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21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hd w:val="clear" w:color="auto" w:fill="D9D9D9"/>
        <w:spacing w:before="240" w:after="60"/>
        <w:jc w:val="center"/>
        <w:rPr>
          <w:rFonts w:ascii="Calibri" w:hAnsi="Calibr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i w:val="false"/>
          <w:iCs w:val="false"/>
          <w:sz w:val="24"/>
          <w:szCs w:val="24"/>
        </w:rPr>
        <w:t xml:space="preserve">INDICAÇÃO Nº </w:t>
      </w:r>
      <w:r>
        <w:rPr>
          <w:rFonts w:cs="Calibri" w:ascii="Calibri" w:hAnsi="Calibri" w:asciiTheme="minorHAnsi" w:cstheme="minorHAnsi" w:hAnsiTheme="minorHAnsi"/>
          <w:i w:val="false"/>
          <w:iCs w:val="false"/>
          <w:sz w:val="24"/>
          <w:szCs w:val="24"/>
        </w:rPr>
        <w:t>088</w:t>
      </w:r>
      <w:r>
        <w:rPr>
          <w:rFonts w:cs="Calibri" w:ascii="Calibri" w:hAnsi="Calibri" w:asciiTheme="minorHAnsi" w:cstheme="minorHAnsi" w:hAnsiTheme="minorHAnsi"/>
          <w:i w:val="false"/>
          <w:iCs w:val="false"/>
          <w:sz w:val="24"/>
          <w:szCs w:val="24"/>
        </w:rPr>
        <w:t>/2023</w:t>
      </w:r>
    </w:p>
    <w:p>
      <w:pPr>
        <w:pStyle w:val="Normal"/>
        <w:spacing w:lineRule="auto" w:line="360"/>
        <w:ind w:left="0" w:hanging="0"/>
        <w:rPr>
          <w:rFonts w:ascii="Calibri" w:hAnsi="Calibr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O vereador que o presente assina, no uso de sua </w:t>
      </w:r>
      <w:r>
        <w:rPr>
          <w:rFonts w:cs="Calibri" w:ascii="Calibri" w:hAnsi="Calibri" w:asciiTheme="minorHAnsi" w:cstheme="minorHAnsi" w:hAnsiTheme="minorHAnsi"/>
          <w:i/>
          <w:sz w:val="24"/>
          <w:szCs w:val="24"/>
        </w:rPr>
        <w:t>função administrativa auxiliar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, consoante lhes faculta o Regimento Interno desta Câmara Municipal </w:t>
      </w:r>
      <w:r>
        <w:rPr>
          <w:rFonts w:cs="Calibri" w:ascii="Calibri" w:hAnsi="Calibri" w:asciiTheme="minorHAnsi" w:cstheme="minorHAnsi" w:hAnsiTheme="minorHAnsi"/>
          <w:b/>
          <w:bCs/>
          <w:sz w:val="24"/>
          <w:szCs w:val="24"/>
        </w:rPr>
        <w:t xml:space="preserve">vem indicar ao Chefe do Executivo Municipal que seja viabilizado, através das secretarias competentes, em especial a Secretaria de Obras, que </w:t>
      </w:r>
      <w:r>
        <w:rPr>
          <w:rFonts w:cs="Calibri" w:ascii="Calibri" w:hAnsi="Calibri" w:asciiTheme="minorHAnsi" w:cstheme="minorHAnsi" w:hAnsiTheme="minorHAnsi"/>
          <w:b/>
          <w:bCs/>
          <w:sz w:val="24"/>
          <w:szCs w:val="24"/>
        </w:rPr>
        <w:t>seja concluída a obra na rua Elisa Nogueira Gontijo, que inteliga o centro ao bairro Tupy.</w:t>
      </w:r>
    </w:p>
    <w:p>
      <w:pPr>
        <w:pStyle w:val="Ttulo21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hd w:val="clear" w:color="auto" w:fill="D9D9D9"/>
        <w:jc w:val="center"/>
        <w:rPr>
          <w:rFonts w:ascii="Calibri" w:hAnsi="Calibr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i w:val="false"/>
          <w:iCs w:val="false"/>
          <w:sz w:val="24"/>
          <w:szCs w:val="24"/>
        </w:rPr>
        <w:t>JUSTIFICATIVA</w:t>
      </w:r>
    </w:p>
    <w:p>
      <w:pPr>
        <w:pStyle w:val="Normal"/>
        <w:shd w:val="clear" w:color="auto" w:fill="FFFFFF"/>
        <w:spacing w:lineRule="auto" w:line="360" w:before="0" w:after="0"/>
        <w:ind w:left="-5" w:hanging="0"/>
        <w:rPr/>
      </w:pPr>
      <w:r>
        <w:rPr/>
      </w:r>
    </w:p>
    <w:p>
      <w:pPr>
        <w:pStyle w:val="Normal"/>
        <w:shd w:val="clear" w:color="auto" w:fill="FFFFFF"/>
        <w:spacing w:lineRule="auto" w:line="360"/>
        <w:ind w:left="-5" w:hanging="0"/>
        <w:rPr>
          <w:rFonts w:ascii="Calibri" w:hAnsi="Calibr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A presente indicação tem por finalidade solicitar que seja viabilizado, </w:t>
      </w:r>
      <w:r>
        <w:rPr>
          <w:rFonts w:cs="Calibri" w:ascii="Calibri" w:hAnsi="Calibri" w:asciiTheme="minorHAnsi" w:cstheme="minorHAnsi" w:hAnsiTheme="minorHAnsi"/>
          <w:b w:val="false"/>
          <w:bCs w:val="false"/>
          <w:sz w:val="24"/>
          <w:szCs w:val="24"/>
        </w:rPr>
        <w:t xml:space="preserve">através das secretarias competentes, em especial a Secretaria de Obras, que </w:t>
      </w:r>
      <w:r>
        <w:rPr>
          <w:rFonts w:cs="Calibri" w:ascii="Calibri" w:hAnsi="Calibri" w:asciiTheme="minorHAnsi" w:cstheme="minorHAnsi" w:hAnsiTheme="minorHAnsi"/>
          <w:b w:val="false"/>
          <w:bCs w:val="false"/>
          <w:sz w:val="24"/>
          <w:szCs w:val="24"/>
        </w:rPr>
        <w:t>seja concluída a obra na rua Elisa Nogueira Gontijo, que inteliga o centro ao bairro Tupy. A conclusão da obra iniciada é de suma importância para promoção da segurança viária na localidade, a localidade possui grande circulação e não possui a obra concluída o que acarreta grave perigo.</w:t>
      </w:r>
    </w:p>
    <w:p>
      <w:pPr>
        <w:pStyle w:val="Normal"/>
        <w:shd w:val="clear" w:color="auto" w:fill="FFFFFF"/>
        <w:spacing w:lineRule="auto" w:line="360"/>
        <w:ind w:left="-5" w:firstLine="709"/>
        <w:rPr>
          <w:rFonts w:ascii="Calibri" w:hAnsi="Calibri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205740</wp:posOffset>
            </wp:positionH>
            <wp:positionV relativeFrom="paragraph">
              <wp:posOffset>141605</wp:posOffset>
            </wp:positionV>
            <wp:extent cx="1639570" cy="2435860"/>
            <wp:effectExtent l="0" t="0" r="0" b="0"/>
            <wp:wrapSquare wrapText="bothSides"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360"/>
        <w:ind w:left="-5" w:firstLine="709"/>
        <w:rPr>
          <w:rFonts w:ascii="Calibri" w:hAnsi="Calibri"/>
          <w:sz w:val="24"/>
          <w:szCs w:val="24"/>
        </w:rPr>
      </w:pPr>
      <w:r>
        <w:rPr/>
      </w:r>
    </w:p>
    <w:p>
      <w:pPr>
        <w:pStyle w:val="Corpodotexto"/>
        <w:spacing w:lineRule="auto" w:line="360"/>
        <w:ind w:left="-5" w:firstLine="708"/>
        <w:rPr>
          <w:rFonts w:ascii="Calibri" w:hAnsi="Calibri"/>
          <w:sz w:val="24"/>
          <w:szCs w:val="24"/>
        </w:rPr>
      </w:pPr>
      <w:r>
        <w:rPr/>
      </w:r>
    </w:p>
    <w:p>
      <w:pPr>
        <w:pStyle w:val="Corpodotexto"/>
        <w:spacing w:lineRule="auto" w:line="360"/>
        <w:ind w:left="-5" w:firstLine="708"/>
        <w:rPr>
          <w:rFonts w:ascii="Calibri" w:hAnsi="Calibri"/>
          <w:sz w:val="24"/>
          <w:szCs w:val="24"/>
        </w:rPr>
      </w:pPr>
      <w:r>
        <w:rPr/>
      </w:r>
    </w:p>
    <w:p>
      <w:pPr>
        <w:pStyle w:val="Corpodotexto"/>
        <w:spacing w:lineRule="auto" w:line="360"/>
        <w:ind w:left="-5" w:firstLine="708"/>
        <w:rPr>
          <w:rFonts w:ascii="Calibri" w:hAnsi="Calibri"/>
          <w:sz w:val="24"/>
          <w:szCs w:val="24"/>
        </w:rPr>
      </w:pPr>
      <w:r>
        <w:rPr/>
      </w:r>
    </w:p>
    <w:p>
      <w:pPr>
        <w:pStyle w:val="Corpodotexto"/>
        <w:spacing w:lineRule="auto" w:line="360"/>
        <w:ind w:left="-5" w:firstLine="708"/>
        <w:rPr>
          <w:rFonts w:ascii="Calibri" w:hAnsi="Calibri"/>
          <w:sz w:val="24"/>
          <w:szCs w:val="24"/>
        </w:rPr>
      </w:pPr>
      <w:r>
        <w:rPr/>
      </w:r>
    </w:p>
    <w:p>
      <w:pPr>
        <w:pStyle w:val="Corpodotexto"/>
        <w:spacing w:lineRule="auto" w:line="360"/>
        <w:ind w:left="-5" w:firstLine="708"/>
        <w:rPr>
          <w:rFonts w:ascii="Calibri" w:hAnsi="Calibri"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1905635</wp:posOffset>
                </wp:positionH>
                <wp:positionV relativeFrom="paragraph">
                  <wp:posOffset>138430</wp:posOffset>
                </wp:positionV>
                <wp:extent cx="2308860" cy="387350"/>
                <wp:effectExtent l="0" t="0" r="0" b="0"/>
                <wp:wrapNone/>
                <wp:docPr id="2" name="Quadro de texto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040" cy="38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/>
                              <w:ind w:hanging="0"/>
                              <w:jc w:val="both"/>
                              <w:rPr/>
                            </w:pPr>
                            <w:r>
                              <w:rPr>
                                <w:sz w:val="22"/>
                                <w:rFonts w:ascii="Calibri" w:hAnsi="Calibri" w:eastAsia="" w:cs="" w:asciiTheme="minorHAnsi" w:cstheme="minorBidi" w:eastAsiaTheme="minorEastAsia" w:hAnsiTheme="minorHAnsi"/>
                                <w:color w:val="auto"/>
                              </w:rPr>
                              <w:t>Situação atual da obra – Rua Elisa Nogueira Gontijo – centro / bairro Tupy.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Quadro de texto 1" stroked="f" o:allowincell="f" style="position:absolute;margin-left:150.05pt;margin-top:10.9pt;width:181.75pt;height:30.45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/>
                        <w:ind w:hanging="0"/>
                        <w:jc w:val="both"/>
                        <w:rPr/>
                      </w:pPr>
                      <w:r>
                        <w:rPr>
                          <w:sz w:val="22"/>
                          <w:rFonts w:ascii="Calibri" w:hAnsi="Calibri" w:eastAsia="" w:cs="" w:asciiTheme="minorHAnsi" w:cstheme="minorBidi" w:eastAsiaTheme="minorEastAsia" w:hAnsiTheme="minorHAnsi"/>
                          <w:color w:val="auto"/>
                        </w:rPr>
                        <w:t>Situação atual da obra – Rua Elisa Nogueira Gontijo – centro / bairro Tupy.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Corpodotexto"/>
        <w:spacing w:lineRule="auto" w:line="360"/>
        <w:ind w:left="-5" w:firstLine="708"/>
        <w:rPr>
          <w:rFonts w:ascii="Calibri" w:hAnsi="Calibri"/>
          <w:sz w:val="24"/>
          <w:szCs w:val="24"/>
        </w:rPr>
      </w:pPr>
      <w:r>
        <w:rPr/>
      </w:r>
    </w:p>
    <w:p>
      <w:pPr>
        <w:pStyle w:val="Corpodotexto"/>
        <w:spacing w:lineRule="auto" w:line="360"/>
        <w:ind w:left="-5" w:firstLine="708"/>
        <w:rPr>
          <w:rFonts w:ascii="Calibri" w:hAnsi="Calibr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Ciente da melhora acolhida antecipamos agradecimentos.</w:t>
      </w:r>
    </w:p>
    <w:p>
      <w:pPr>
        <w:pStyle w:val="Normal"/>
        <w:spacing w:lineRule="auto" w:line="360"/>
        <w:ind w:left="-5" w:firstLine="708"/>
        <w:rPr>
          <w:rFonts w:ascii="Calibri" w:hAnsi="Calibr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Carmo do Cajuru, 18 de setembro de 2023.</w:t>
      </w:r>
    </w:p>
    <w:p>
      <w:pPr>
        <w:pStyle w:val="Normal"/>
        <w:spacing w:lineRule="auto" w:line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spacing w:before="0" w:after="0"/>
        <w:ind w:left="-5" w:firstLine="5"/>
        <w:jc w:val="center"/>
        <w:rPr>
          <w:rFonts w:ascii="Calibri" w:hAnsi="Calibri"/>
          <w:sz w:val="24"/>
          <w:szCs w:val="24"/>
        </w:rPr>
      </w:pPr>
      <w:r>
        <w:rPr>
          <w:rFonts w:cs="Calibri" w:ascii="Calibri" w:hAnsi="Calibri" w:cstheme="minorHAnsi"/>
          <w:b/>
          <w:bCs/>
          <w:sz w:val="24"/>
          <w:szCs w:val="24"/>
        </w:rPr>
        <w:t>RAFAEL ALVES CONRADO</w:t>
      </w:r>
    </w:p>
    <w:p>
      <w:pPr>
        <w:pStyle w:val="Normal"/>
        <w:spacing w:before="0" w:after="0"/>
        <w:ind w:left="-5" w:firstLine="5"/>
        <w:jc w:val="center"/>
        <w:rPr>
          <w:rFonts w:ascii="Calibri" w:hAnsi="Calibri"/>
          <w:sz w:val="24"/>
          <w:szCs w:val="24"/>
        </w:rPr>
      </w:pPr>
      <w:bookmarkStart w:id="0" w:name="_GoBack"/>
      <w:bookmarkEnd w:id="0"/>
      <w:r>
        <w:rPr>
          <w:rFonts w:cs="Calibri" w:ascii="Calibri" w:hAnsi="Calibri" w:asciiTheme="minorHAnsi" w:cstheme="minorHAnsi" w:hAnsiTheme="minorHAnsi"/>
          <w:sz w:val="24"/>
          <w:szCs w:val="24"/>
        </w:rPr>
        <w:t>Vereador</w:t>
      </w:r>
    </w:p>
    <w:sectPr>
      <w:headerReference w:type="default" r:id="rId3"/>
      <w:footerReference w:type="default" r:id="rId4"/>
      <w:type w:val="continuous"/>
      <w:pgSz w:w="11906" w:h="16838"/>
      <w:pgMar w:left="1134" w:right="1128" w:gutter="0" w:header="1361" w:top="1702" w:footer="454" w:bottom="1586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 Light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tLeast" w:line="283" w:before="0" w:after="0"/>
      <w:ind w:left="-624" w:right="-510" w:hanging="170"/>
      <w:jc w:val="cen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>Av. José Marra da Silva, 175 - Centro – Carmo do Cajuru/MG - CEP: 35557-000 - Tel.: (37) 3244-2160</w:t>
    </w:r>
  </w:p>
  <w:p>
    <w:pPr>
      <w:pStyle w:val="Normal"/>
      <w:spacing w:lineRule="atLeast" w:line="283" w:before="0" w:after="0"/>
      <w:ind w:left="-624" w:right="-510" w:hanging="170"/>
      <w:jc w:val="cen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 xml:space="preserve">E-mail: </w:t>
    </w:r>
    <w:hyperlink r:id="rId1">
      <w:r>
        <w:rPr>
          <w:rStyle w:val="LinkdaInternet"/>
          <w:rFonts w:ascii="Verdana" w:hAnsi="Verdana"/>
          <w:sz w:val="20"/>
          <w:szCs w:val="20"/>
        </w:rPr>
        <w:t>secretaria@camaracarmodocajuru.mg.gov.br</w:t>
      </w:r>
    </w:hyperlink>
    <w:r>
      <w:rPr>
        <w:rFonts w:ascii="Verdana" w:hAnsi="Verdana"/>
        <w:sz w:val="20"/>
        <w:szCs w:val="20"/>
      </w:rPr>
      <w:t xml:space="preserve"> Website: </w:t>
    </w:r>
    <w:hyperlink r:id="rId2">
      <w:r>
        <w:rPr>
          <w:rStyle w:val="LinkdaInternet"/>
          <w:rFonts w:ascii="Verdana" w:hAnsi="Verdana"/>
          <w:sz w:val="20"/>
          <w:szCs w:val="20"/>
        </w:rPr>
        <w:t>www.camaracarmodocajuru.mg.gov.br</w:t>
      </w:r>
    </w:hyperlink>
  </w:p>
  <w:p>
    <w:pPr>
      <w:pStyle w:val="Normal"/>
      <w:spacing w:lineRule="atLeast" w:line="283" w:before="0" w:after="0"/>
      <w:ind w:left="-1134" w:right="-1134" w:hanging="170"/>
      <w:jc w:val="center"/>
      <w:rPr>
        <w:sz w:val="20"/>
        <w:szCs w:val="20"/>
      </w:rPr>
    </w:pPr>
    <w:r>
      <w:rPr>
        <w:rFonts w:ascii="Verdana" w:hAnsi="Verdana"/>
        <w:sz w:val="20"/>
        <w:szCs w:val="20"/>
      </w:rPr>
      <w:t>CNPJ: 00.879.902/0001-40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1"/>
      <w:ind w:left="-1134" w:right="-1134" w:hanging="0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-720090</wp:posOffset>
          </wp:positionH>
          <wp:positionV relativeFrom="paragraph">
            <wp:posOffset>-864235</wp:posOffset>
          </wp:positionV>
          <wp:extent cx="7581900" cy="1270000"/>
          <wp:effectExtent l="0" t="0" r="0" b="0"/>
          <wp:wrapNone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27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-720090</wp:posOffset>
          </wp:positionH>
          <wp:positionV relativeFrom="paragraph">
            <wp:posOffset>8695690</wp:posOffset>
          </wp:positionV>
          <wp:extent cx="7560310" cy="193675"/>
          <wp:effectExtent l="0" t="0" r="0" b="0"/>
          <wp:wrapSquare wrapText="largest"/>
          <wp:docPr id="4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3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umentProtection w:edit="forms" w:enforcement="1" w:cryptProviderType="rsaAES" w:cryptAlgorithmClass="hash" w:cryptAlgorithmType="typeAny" w:cryptAlgorithmSid="" w:cryptSpinCount="0" w:hash="" w:salt="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3dc4"/>
    <w:pPr>
      <w:widowControl/>
      <w:suppressAutoHyphens w:val="true"/>
      <w:bidi w:val="0"/>
      <w:spacing w:before="0" w:after="46"/>
      <w:ind w:left="-5" w:hanging="10"/>
      <w:jc w:val="both"/>
    </w:pPr>
    <w:rPr>
      <w:rFonts w:ascii="Times New Roman" w:hAnsi="Times New Roman" w:eastAsia="Times New Roman" w:cs="Times New Roman"/>
      <w:color w:val="000000"/>
      <w:kern w:val="0"/>
      <w:sz w:val="24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154b76"/>
    <w:rPr>
      <w:rFonts w:ascii="Segoe UI" w:hAnsi="Segoe UI" w:eastAsia="Times New Roman" w:cs="Segoe UI"/>
      <w:color w:val="000000"/>
      <w:sz w:val="18"/>
      <w:szCs w:val="18"/>
    </w:rPr>
  </w:style>
  <w:style w:type="character" w:styleId="CabealhoChar" w:customStyle="1">
    <w:name w:val="Cabeçalho Char"/>
    <w:basedOn w:val="DefaultParagraphFont"/>
    <w:link w:val="Cabealho1"/>
    <w:uiPriority w:val="99"/>
    <w:qFormat/>
    <w:rsid w:val="000f2bf9"/>
    <w:rPr>
      <w:rFonts w:ascii="Times New Roman" w:hAnsi="Times New Roman" w:eastAsia="Times New Roman" w:cs="Times New Roman"/>
      <w:color w:val="000000"/>
      <w:sz w:val="24"/>
    </w:rPr>
  </w:style>
  <w:style w:type="character" w:styleId="RodapChar" w:customStyle="1">
    <w:name w:val="Rodapé Char"/>
    <w:basedOn w:val="DefaultParagraphFont"/>
    <w:link w:val="Rodap1"/>
    <w:uiPriority w:val="99"/>
    <w:qFormat/>
    <w:rsid w:val="000f2bf9"/>
    <w:rPr>
      <w:rFonts w:ascii="Times New Roman" w:hAnsi="Times New Roman" w:eastAsia="Times New Roman" w:cs="Times New Roman"/>
      <w:color w:val="000000"/>
      <w:sz w:val="24"/>
    </w:rPr>
  </w:style>
  <w:style w:type="character" w:styleId="LinkdaInternet">
    <w:name w:val="Hyperlink"/>
    <w:basedOn w:val="DefaultParagraphFont"/>
    <w:uiPriority w:val="99"/>
    <w:unhideWhenUsed/>
    <w:rsid w:val="00347893"/>
    <w:rPr>
      <w:color w:val="0563C1" w:themeColor="hyperlink"/>
      <w:u w:val="single"/>
    </w:rPr>
  </w:style>
  <w:style w:type="character" w:styleId="CabealhoChar1" w:customStyle="1">
    <w:name w:val="Cabeçalho Char1"/>
    <w:basedOn w:val="DefaultParagraphFont"/>
    <w:uiPriority w:val="99"/>
    <w:qFormat/>
    <w:rsid w:val="005c769b"/>
    <w:rPr>
      <w:rFonts w:ascii="Times New Roman" w:hAnsi="Times New Roman" w:eastAsia="Times New Roman" w:cs="Times New Roman"/>
      <w:color w:val="000000"/>
      <w:sz w:val="24"/>
    </w:rPr>
  </w:style>
  <w:style w:type="character" w:styleId="RodapChar1" w:customStyle="1">
    <w:name w:val="Rodapé Char1"/>
    <w:basedOn w:val="DefaultParagraphFont"/>
    <w:uiPriority w:val="99"/>
    <w:qFormat/>
    <w:rsid w:val="005c769b"/>
    <w:rPr>
      <w:rFonts w:ascii="Times New Roman" w:hAnsi="Times New Roman" w:eastAsia="Times New Roman" w:cs="Times New Roman"/>
      <w:color w:val="000000"/>
      <w:sz w:val="24"/>
    </w:rPr>
  </w:style>
  <w:style w:type="character" w:styleId="PlaceholderText">
    <w:name w:val="Placeholder Text"/>
    <w:basedOn w:val="DefaultParagraphFont"/>
    <w:uiPriority w:val="99"/>
    <w:semiHidden/>
    <w:qFormat/>
    <w:rsid w:val="00aa76d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47893"/>
    <w:rPr>
      <w:color w:val="605E5C"/>
      <w:shd w:fill="E1DFDD" w:val="clea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rsid w:val="00053dc4"/>
    <w:pPr>
      <w:spacing w:lineRule="auto" w:line="276" w:before="0" w:after="140"/>
    </w:pPr>
    <w:rPr/>
  </w:style>
  <w:style w:type="paragraph" w:styleId="Lista">
    <w:name w:val="List"/>
    <w:basedOn w:val="Corpodotexto"/>
    <w:rsid w:val="00053dc4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053dc4"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rsid w:val="00053dc4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Ttulo21" w:customStyle="1">
    <w:name w:val="Título 21"/>
    <w:basedOn w:val="Normal"/>
    <w:next w:val="Normal"/>
    <w:qFormat/>
    <w:rsid w:val="00053dc4"/>
    <w:pPr>
      <w:keepNext w:val="true"/>
      <w:spacing w:lineRule="auto" w:line="276" w:before="240" w:after="60"/>
      <w:jc w:val="left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Legenda1" w:customStyle="1">
    <w:name w:val="Legenda1"/>
    <w:basedOn w:val="Normal"/>
    <w:qFormat/>
    <w:rsid w:val="00053dc4"/>
    <w:pPr>
      <w:suppressLineNumbers/>
      <w:spacing w:before="120" w:after="120"/>
    </w:pPr>
    <w:rPr>
      <w:rFonts w:cs="Arial"/>
      <w:i/>
      <w:iCs/>
      <w:szCs w:val="24"/>
    </w:rPr>
  </w:style>
  <w:style w:type="paragraph" w:styleId="ListParagraph">
    <w:name w:val="List Paragraph"/>
    <w:basedOn w:val="Normal"/>
    <w:uiPriority w:val="34"/>
    <w:qFormat/>
    <w:rsid w:val="00b5301d"/>
    <w:pPr>
      <w:spacing w:before="0" w:after="46"/>
      <w:ind w:left="720" w:hanging="10"/>
      <w:contextualSpacing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54b76"/>
    <w:pPr>
      <w:spacing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rsid w:val="00053dc4"/>
    <w:pPr/>
    <w:rPr/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0f2bf9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paragraph" w:styleId="Rodap1" w:customStyle="1">
    <w:name w:val="Rodapé1"/>
    <w:basedOn w:val="Normal"/>
    <w:link w:val="RodapChar"/>
    <w:uiPriority w:val="99"/>
    <w:unhideWhenUsed/>
    <w:qFormat/>
    <w:rsid w:val="000f2bf9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paragraph" w:styleId="Contedodoquadro" w:customStyle="1">
    <w:name w:val="Conteúdo do quadro"/>
    <w:basedOn w:val="Normal"/>
    <w:qFormat/>
    <w:rsid w:val="00053dc4"/>
    <w:pPr/>
    <w:rPr/>
  </w:style>
  <w:style w:type="paragraph" w:styleId="Cabealho">
    <w:name w:val="Header"/>
    <w:basedOn w:val="Normal"/>
    <w:link w:val="CabealhoChar1"/>
    <w:uiPriority w:val="99"/>
    <w:unhideWhenUsed/>
    <w:rsid w:val="005c769b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paragraph" w:styleId="Rodap">
    <w:name w:val="Footer"/>
    <w:basedOn w:val="Normal"/>
    <w:link w:val="RodapChar1"/>
    <w:uiPriority w:val="99"/>
    <w:unhideWhenUsed/>
    <w:rsid w:val="005c769b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secretaria@camaracarmodocajuru.mg.gov.br" TargetMode="External"/><Relationship Id="rId2" Type="http://schemas.openxmlformats.org/officeDocument/2006/relationships/hyperlink" Target="http://www.camaracarmodocajuru.mg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B0D317-09D3-457E-88E3-A5079B1F5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LibreOffice/7.5.3.2$Windows_X86_64 LibreOffice_project/9f56dff12ba03b9acd7730a5a481eea045e468f3</Application>
  <AppVersion>15.0000</AppVersion>
  <Pages>1</Pages>
  <Words>174</Words>
  <Characters>1018</Characters>
  <CharactersWithSpaces>1182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2023-08-25T13:45:00Z</dcterms:created>
  <dc:creator>Moises</dc:creator>
  <dc:description/>
  <dc:language>pt-BR</dc:language>
  <cp:lastModifiedBy/>
  <cp:lastPrinted>2023-04-11T16:05:00Z</cp:lastPrinted>
  <dcterms:modified xsi:type="dcterms:W3CDTF">2023-09-18T16:18:26Z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