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568D" w14:textId="77777777" w:rsidR="001E0D85" w:rsidRPr="00121F83" w:rsidRDefault="001E0D85" w:rsidP="001E0D85">
      <w:pPr>
        <w:spacing w:after="0" w:line="240" w:lineRule="auto"/>
        <w:jc w:val="both"/>
        <w:rPr>
          <w:rFonts w:eastAsia="Calibri" w:cs="Calibri"/>
          <w:sz w:val="22"/>
        </w:rPr>
      </w:pPr>
    </w:p>
    <w:p w14:paraId="79463BAE" w14:textId="77777777" w:rsidR="001E0D85" w:rsidRPr="00121F83" w:rsidRDefault="001E0D85" w:rsidP="001E0D85">
      <w:pPr>
        <w:spacing w:after="0" w:line="240" w:lineRule="auto"/>
        <w:jc w:val="both"/>
        <w:rPr>
          <w:rFonts w:eastAsia="Calibri" w:cs="Calibri"/>
          <w:sz w:val="22"/>
        </w:rPr>
      </w:pPr>
    </w:p>
    <w:p w14:paraId="166C87F6" w14:textId="69D0521E" w:rsidR="001E0D85" w:rsidRPr="00121F83" w:rsidRDefault="001E0D85" w:rsidP="001E0D85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INDICAÇÃO Nº 0</w:t>
      </w:r>
      <w:r>
        <w:rPr>
          <w:rFonts w:ascii="Verdana" w:hAnsi="Verdana" w:cs="Calibri"/>
          <w:sz w:val="22"/>
          <w:szCs w:val="22"/>
        </w:rPr>
        <w:t>9</w:t>
      </w:r>
      <w:r w:rsidR="000941BC">
        <w:rPr>
          <w:rFonts w:ascii="Verdana" w:hAnsi="Verdana" w:cs="Calibri"/>
          <w:sz w:val="22"/>
          <w:szCs w:val="22"/>
        </w:rPr>
        <w:t>3</w:t>
      </w:r>
      <w:r w:rsidRPr="00121F83">
        <w:rPr>
          <w:rFonts w:ascii="Verdana" w:hAnsi="Verdana" w:cs="Calibri"/>
          <w:sz w:val="22"/>
          <w:szCs w:val="22"/>
        </w:rPr>
        <w:t>/2023</w:t>
      </w:r>
    </w:p>
    <w:p w14:paraId="5CA8A4AF" w14:textId="77777777" w:rsidR="001E0D85" w:rsidRPr="00121F83" w:rsidRDefault="001E0D85" w:rsidP="001E0D85">
      <w:pPr>
        <w:spacing w:after="0" w:line="240" w:lineRule="auto"/>
        <w:jc w:val="both"/>
        <w:rPr>
          <w:rFonts w:eastAsia="Calibri" w:cs="Calibri"/>
          <w:sz w:val="22"/>
        </w:rPr>
      </w:pPr>
    </w:p>
    <w:p w14:paraId="4CC2AFE1" w14:textId="60147F13" w:rsidR="001E0D85" w:rsidRDefault="001E0D85" w:rsidP="001E0D85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2"/>
        </w:rPr>
      </w:pPr>
      <w:r>
        <w:rPr>
          <w:rFonts w:eastAsia="Calibri" w:cs="Calibri"/>
          <w:sz w:val="22"/>
        </w:rPr>
        <w:t>O</w:t>
      </w:r>
      <w:r w:rsidRPr="00121F83">
        <w:rPr>
          <w:rFonts w:eastAsia="Calibri" w:cs="Calibri"/>
          <w:sz w:val="22"/>
        </w:rPr>
        <w:t xml:space="preserve"> Vereador que o presente subscreve, no exercício de suas atividades parlamentares, consoante lhe faculta o artigo 176 do Regime Interno da Câmara Municipal, vem, </w:t>
      </w:r>
      <w:r w:rsidRPr="00121F83">
        <w:rPr>
          <w:rFonts w:eastAsia="Calibri" w:cs="Calibri"/>
          <w:b/>
          <w:bCs/>
          <w:sz w:val="22"/>
        </w:rPr>
        <w:t>indicar a</w:t>
      </w:r>
      <w:r>
        <w:rPr>
          <w:rFonts w:eastAsia="Calibri" w:cs="Calibri"/>
          <w:b/>
          <w:bCs/>
          <w:sz w:val="22"/>
        </w:rPr>
        <w:t>o</w:t>
      </w:r>
      <w:r>
        <w:rPr>
          <w:rFonts w:eastAsia="Calibri" w:cs="Calibri"/>
          <w:b/>
          <w:bCs/>
          <w:sz w:val="22"/>
        </w:rPr>
        <w:t xml:space="preserve"> </w:t>
      </w:r>
      <w:r w:rsidR="000941BC">
        <w:rPr>
          <w:rFonts w:eastAsia="Calibri" w:cs="Calibri"/>
          <w:b/>
          <w:bCs/>
          <w:sz w:val="22"/>
        </w:rPr>
        <w:t>Prefeito Municipal, em conjunto com o Secretário de Obras, viabilize a construção de pista de skate na quadra 48, no bairro Vitória, nas proximidades do PSF e quadra poliesportiva daquele bairro</w:t>
      </w:r>
      <w:r w:rsidRPr="00121F83">
        <w:rPr>
          <w:rFonts w:eastAsia="Calibri" w:cs="Calibri"/>
          <w:b/>
          <w:bCs/>
          <w:sz w:val="22"/>
        </w:rPr>
        <w:t>.</w:t>
      </w:r>
    </w:p>
    <w:p w14:paraId="78740F27" w14:textId="77777777" w:rsidR="000941BC" w:rsidRPr="00121F83" w:rsidRDefault="000941BC" w:rsidP="001E0D85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2"/>
        </w:rPr>
      </w:pPr>
    </w:p>
    <w:p w14:paraId="63E23090" w14:textId="77777777" w:rsidR="001E0D85" w:rsidRPr="00121F83" w:rsidRDefault="001E0D85" w:rsidP="001E0D85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JUSTIFICATIVA</w:t>
      </w:r>
    </w:p>
    <w:p w14:paraId="776DFEBE" w14:textId="77777777" w:rsidR="001E0D85" w:rsidRPr="00121F83" w:rsidRDefault="001E0D85" w:rsidP="001E0D85">
      <w:pPr>
        <w:spacing w:after="0" w:line="240" w:lineRule="auto"/>
        <w:jc w:val="both"/>
        <w:rPr>
          <w:rFonts w:eastAsia="Calibri" w:cs="Calibri"/>
          <w:b/>
          <w:bCs/>
          <w:sz w:val="22"/>
        </w:rPr>
      </w:pPr>
    </w:p>
    <w:p w14:paraId="51D2B795" w14:textId="77777777" w:rsidR="001E0D85" w:rsidRPr="002F5B18" w:rsidRDefault="001E0D85" w:rsidP="001E0D85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BD9B303" w14:textId="4B9B174D" w:rsidR="001E0D85" w:rsidRDefault="001E0D85" w:rsidP="001E0D85">
      <w:pPr>
        <w:suppressAutoHyphens w:val="0"/>
        <w:spacing w:after="0" w:line="360" w:lineRule="auto"/>
        <w:ind w:firstLine="708"/>
        <w:jc w:val="both"/>
        <w:rPr>
          <w:rFonts w:eastAsia="Times New Roman"/>
          <w:sz w:val="22"/>
          <w:lang w:eastAsia="pt-BR"/>
        </w:rPr>
      </w:pPr>
      <w:r w:rsidRPr="00F91324">
        <w:rPr>
          <w:rFonts w:eastAsia="Times New Roman"/>
          <w:sz w:val="22"/>
          <w:lang w:eastAsia="pt-BR"/>
        </w:rPr>
        <w:t xml:space="preserve">Justifico </w:t>
      </w:r>
      <w:r w:rsidRPr="00F91324">
        <w:rPr>
          <w:rFonts w:cs="Helvetica"/>
          <w:sz w:val="22"/>
          <w:shd w:val="clear" w:color="auto" w:fill="FFFFFF"/>
        </w:rPr>
        <w:t xml:space="preserve">que a </w:t>
      </w:r>
      <w:r>
        <w:rPr>
          <w:rFonts w:cs="Helvetica"/>
          <w:sz w:val="22"/>
          <w:shd w:val="clear" w:color="auto" w:fill="FFFFFF"/>
        </w:rPr>
        <w:t xml:space="preserve">presente demanda </w:t>
      </w:r>
      <w:r>
        <w:rPr>
          <w:rFonts w:cs="Helvetica"/>
          <w:sz w:val="22"/>
          <w:shd w:val="clear" w:color="auto" w:fill="FFFFFF"/>
        </w:rPr>
        <w:t xml:space="preserve">visa </w:t>
      </w:r>
      <w:r w:rsidR="000941BC">
        <w:rPr>
          <w:rFonts w:cs="Helvetica"/>
          <w:sz w:val="22"/>
          <w:shd w:val="clear" w:color="auto" w:fill="FFFFFF"/>
        </w:rPr>
        <w:t xml:space="preserve">ofertar aos praticantes de skate no bairro Vitória, </w:t>
      </w:r>
      <w:r w:rsidR="000941BC" w:rsidRPr="000941BC">
        <w:rPr>
          <w:rFonts w:cs="Helvetica"/>
          <w:sz w:val="22"/>
          <w:shd w:val="clear" w:color="auto" w:fill="FFFFFF"/>
        </w:rPr>
        <w:t>propiciará maior segurança aos mesmos, observado que atualmente, eles usam as vias públicas para desenvolver tais atividades, o que aumenta em muito as chances de um atropelamento acontecer</w:t>
      </w:r>
      <w:r w:rsidRPr="00F91324">
        <w:rPr>
          <w:rFonts w:eastAsia="Times New Roman"/>
          <w:sz w:val="22"/>
          <w:lang w:eastAsia="pt-BR"/>
        </w:rPr>
        <w:t>.</w:t>
      </w:r>
    </w:p>
    <w:p w14:paraId="09B53271" w14:textId="76C8B649" w:rsidR="001E0D85" w:rsidRPr="00121F83" w:rsidRDefault="000941BC" w:rsidP="000941BC">
      <w:pPr>
        <w:suppressAutoHyphens w:val="0"/>
        <w:spacing w:after="0" w:line="360" w:lineRule="auto"/>
        <w:ind w:firstLine="708"/>
        <w:jc w:val="both"/>
        <w:rPr>
          <w:rFonts w:eastAsia="Calibri" w:cs="Calibri"/>
          <w:sz w:val="22"/>
        </w:rPr>
      </w:pPr>
      <w:r>
        <w:rPr>
          <w:rFonts w:eastAsia="Times New Roman"/>
          <w:sz w:val="22"/>
          <w:lang w:eastAsia="pt-BR"/>
        </w:rPr>
        <w:t>Ressalta-se ainda, a importância do esporte na vida das crianças, adolescentes e jovens, pois a prática esportiva os afasta das drogas e da marginalidade gerando uma juventude mais saudável para a nossa sociedade.</w:t>
      </w:r>
    </w:p>
    <w:p w14:paraId="075CBCF2" w14:textId="3D29FB84" w:rsidR="001E0D85" w:rsidRPr="00121F83" w:rsidRDefault="001E0D85" w:rsidP="001E0D85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121F83">
        <w:rPr>
          <w:rFonts w:cs="Arial"/>
          <w:sz w:val="22"/>
        </w:rPr>
        <w:t xml:space="preserve">Com isso, peço ao </w:t>
      </w:r>
      <w:r w:rsidR="000941BC">
        <w:rPr>
          <w:rFonts w:cs="Arial"/>
          <w:sz w:val="22"/>
        </w:rPr>
        <w:t>Prefeito,</w:t>
      </w:r>
      <w:r>
        <w:rPr>
          <w:rFonts w:cs="Arial"/>
          <w:sz w:val="22"/>
        </w:rPr>
        <w:t xml:space="preserve"> que </w:t>
      </w:r>
      <w:r w:rsidRPr="00121F83">
        <w:rPr>
          <w:rFonts w:cs="Arial"/>
          <w:sz w:val="22"/>
        </w:rPr>
        <w:t>realize estudo de viabilidade de se concretizar este pedido.</w:t>
      </w:r>
    </w:p>
    <w:p w14:paraId="0BC9439E" w14:textId="77777777" w:rsidR="001E0D85" w:rsidRPr="00121F83" w:rsidRDefault="001E0D85" w:rsidP="001E0D85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4333C49D" w14:textId="77777777" w:rsidR="001E0D85" w:rsidRDefault="001E0D85" w:rsidP="001E0D85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  <w:r w:rsidRPr="00121F83">
        <w:rPr>
          <w:rFonts w:eastAsia="Calibri" w:cs="Calibri"/>
          <w:sz w:val="22"/>
        </w:rPr>
        <w:t xml:space="preserve">Carmo do Cajuru, </w:t>
      </w:r>
      <w:r>
        <w:rPr>
          <w:rFonts w:eastAsia="Calibri" w:cs="Calibri"/>
          <w:sz w:val="22"/>
        </w:rPr>
        <w:t>02</w:t>
      </w:r>
      <w:r w:rsidRPr="00121F83">
        <w:rPr>
          <w:rFonts w:eastAsia="Calibri" w:cs="Calibri"/>
          <w:sz w:val="22"/>
        </w:rPr>
        <w:t xml:space="preserve"> de </w:t>
      </w:r>
      <w:r>
        <w:rPr>
          <w:rFonts w:eastAsia="Calibri" w:cs="Calibri"/>
          <w:sz w:val="22"/>
        </w:rPr>
        <w:t>outubro</w:t>
      </w:r>
      <w:r w:rsidRPr="00121F83">
        <w:rPr>
          <w:rFonts w:eastAsia="Calibri" w:cs="Calibri"/>
          <w:sz w:val="22"/>
        </w:rPr>
        <w:t xml:space="preserve"> de 2023.</w:t>
      </w:r>
    </w:p>
    <w:p w14:paraId="340A8810" w14:textId="77777777" w:rsidR="001E0D85" w:rsidRDefault="001E0D85" w:rsidP="001E0D85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3129D2A" w14:textId="77777777" w:rsidR="001E0D85" w:rsidRPr="00121F83" w:rsidRDefault="001E0D85" w:rsidP="001E0D85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4C241572" w14:textId="77777777" w:rsidR="001E0D85" w:rsidRPr="00121F83" w:rsidRDefault="001E0D85" w:rsidP="001E0D8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1F57914E" w14:textId="77777777" w:rsidR="001E0D85" w:rsidRPr="00121F83" w:rsidRDefault="001E0D85" w:rsidP="001E0D8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7D6E1D79" w14:textId="42CE6B2A" w:rsidR="001E0D85" w:rsidRPr="00121F83" w:rsidRDefault="000941BC" w:rsidP="001E0D8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  <w:r>
        <w:rPr>
          <w:rFonts w:ascii="Verdana" w:eastAsia="Calibri" w:hAnsi="Verdana" w:cs="Calibri"/>
          <w:b/>
          <w:bCs/>
        </w:rPr>
        <w:t>Sérgio Alves Quirino</w:t>
      </w:r>
    </w:p>
    <w:p w14:paraId="046D9762" w14:textId="402B635F" w:rsidR="001E0D85" w:rsidRPr="00121F83" w:rsidRDefault="001E0D85" w:rsidP="001E0D8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</w:rPr>
      </w:pPr>
      <w:r w:rsidRPr="00121F83">
        <w:rPr>
          <w:rFonts w:ascii="Verdana" w:eastAsia="Calibri" w:hAnsi="Verdana" w:cs="Calibri"/>
        </w:rPr>
        <w:t>Vereador</w:t>
      </w:r>
    </w:p>
    <w:p w14:paraId="7B5537C8" w14:textId="77777777" w:rsidR="001E0D85" w:rsidRPr="00121F83" w:rsidRDefault="001E0D85" w:rsidP="001E0D85">
      <w:pPr>
        <w:rPr>
          <w:sz w:val="22"/>
        </w:rPr>
      </w:pPr>
    </w:p>
    <w:p w14:paraId="0F49E1CE" w14:textId="77777777" w:rsidR="001E0D85" w:rsidRPr="00121F83" w:rsidRDefault="001E0D85" w:rsidP="001E0D85">
      <w:pPr>
        <w:rPr>
          <w:sz w:val="22"/>
        </w:rPr>
      </w:pPr>
    </w:p>
    <w:p w14:paraId="20684FEA" w14:textId="77777777" w:rsidR="001E0D85" w:rsidRPr="00121F83" w:rsidRDefault="001E0D85" w:rsidP="001E0D85">
      <w:pPr>
        <w:rPr>
          <w:sz w:val="22"/>
        </w:rPr>
      </w:pPr>
    </w:p>
    <w:p w14:paraId="1C490383" w14:textId="77777777" w:rsidR="00002CAB" w:rsidRDefault="00002CAB"/>
    <w:sectPr w:rsidR="00002CAB">
      <w:headerReference w:type="default" r:id="rId4"/>
      <w:footerReference w:type="default" r:id="rId5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C9C9" w14:textId="77777777" w:rsidR="00CD45D3" w:rsidRDefault="00CD45D3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0375C66F" wp14:editId="584A33F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80B3" w14:textId="77777777" w:rsidR="00CD45D3" w:rsidRDefault="00CD45D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3BE3951" wp14:editId="63A9C84B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85"/>
    <w:rsid w:val="00002CAB"/>
    <w:rsid w:val="000941BC"/>
    <w:rsid w:val="001E0D85"/>
    <w:rsid w:val="00C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E79D"/>
  <w15:chartTrackingRefBased/>
  <w15:docId w15:val="{97A3F0E3-F447-43C2-B213-576FBF7B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85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E0D85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1E0D85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1E0D85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1E0D85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1E0D85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E0D85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1E0D85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1E0D85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1E0D85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1E0D85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1E0D8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2023-10-02T17:54:00Z</cp:lastPrinted>
  <dcterms:created xsi:type="dcterms:W3CDTF">2023-10-02T17:55:00Z</dcterms:created>
  <dcterms:modified xsi:type="dcterms:W3CDTF">2023-10-02T17:55:00Z</dcterms:modified>
</cp:coreProperties>
</file>