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5EC14E00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FD6F95">
        <w:rPr>
          <w:rFonts w:ascii="Verdana" w:hAnsi="Verdana"/>
          <w:sz w:val="22"/>
          <w:szCs w:val="22"/>
        </w:rPr>
        <w:t>1</w:t>
      </w:r>
      <w:r w:rsidR="005263B5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08395C1D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FD6F95">
        <w:rPr>
          <w:rFonts w:cs="Times New Roman"/>
          <w:sz w:val="22"/>
        </w:rPr>
        <w:t xml:space="preserve">entendimento junto a Secretaria Municipal de </w:t>
      </w:r>
      <w:r w:rsidR="005263B5">
        <w:rPr>
          <w:rFonts w:cs="Times New Roman"/>
          <w:sz w:val="22"/>
        </w:rPr>
        <w:t>Obras para que promova a pintura das faixas de pedestres e e faixas elevadas no município de Carmo do Cajuru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67C9D22D" w:rsidR="002D5FAE" w:rsidRDefault="00FD6F95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se justifica </w:t>
      </w:r>
      <w:r w:rsidR="005263B5">
        <w:rPr>
          <w:rFonts w:cs="Times New Roman"/>
          <w:sz w:val="22"/>
        </w:rPr>
        <w:t>para proporcionar mais segurança no trânsito, tanto para os motoristas como para os transeuntes</w:t>
      </w:r>
      <w:r w:rsidR="00D116C1">
        <w:rPr>
          <w:rFonts w:cs="Times New Roman"/>
          <w:sz w:val="22"/>
        </w:rPr>
        <w:t>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30039804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5263B5"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 xml:space="preserve"> de </w:t>
      </w:r>
      <w:r w:rsidR="00FD6F95"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1A5F19" w:rsidRDefault="00137C92">
      <w:r>
        <w:separator/>
      </w:r>
    </w:p>
  </w:endnote>
  <w:endnote w:type="continuationSeparator" w:id="0">
    <w:p w14:paraId="7793D2FB" w14:textId="77777777" w:rsidR="001A5F19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5263B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1A5F19" w:rsidRDefault="00137C92">
      <w:r>
        <w:separator/>
      </w:r>
    </w:p>
  </w:footnote>
  <w:footnote w:type="continuationSeparator" w:id="0">
    <w:p w14:paraId="3AE1E240" w14:textId="77777777" w:rsidR="001A5F19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665C"/>
    <w:rsid w:val="00041CC4"/>
    <w:rsid w:val="00137C92"/>
    <w:rsid w:val="001A5F19"/>
    <w:rsid w:val="002D5FAE"/>
    <w:rsid w:val="005263B5"/>
    <w:rsid w:val="00843B82"/>
    <w:rsid w:val="00913A4B"/>
    <w:rsid w:val="009C5344"/>
    <w:rsid w:val="00B1497A"/>
    <w:rsid w:val="00D116C1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2022-03-21T13:26:00Z</dcterms:created>
  <dcterms:modified xsi:type="dcterms:W3CDTF">2022-03-21T13:28:00Z</dcterms:modified>
</cp:coreProperties>
</file>