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artigo_1"/>
    <w:p w14:paraId="75377329" w14:textId="1E5584BD" w:rsidR="00C5239E" w:rsidRPr="00F140F1" w:rsidRDefault="002976BA" w:rsidP="00C5239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5B79B1" wp14:editId="49AA1E34">
                <wp:simplePos x="0" y="0"/>
                <wp:positionH relativeFrom="column">
                  <wp:posOffset>-32385</wp:posOffset>
                </wp:positionH>
                <wp:positionV relativeFrom="paragraph">
                  <wp:posOffset>69215</wp:posOffset>
                </wp:positionV>
                <wp:extent cx="5514975" cy="457200"/>
                <wp:effectExtent l="9525" t="13970" r="952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457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849FA" w14:textId="3E09AD69" w:rsidR="00C5239E" w:rsidRPr="00B12D28" w:rsidRDefault="00C5239E" w:rsidP="00C5239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bookmarkStart w:id="1" w:name="OLE_LINK1"/>
                            <w:bookmarkStart w:id="2" w:name="OLE_LINK2"/>
                            <w:bookmarkStart w:id="3" w:name="_Hlk520378665"/>
                            <w:bookmarkStart w:id="4" w:name="OLE_LINK3"/>
                            <w:bookmarkStart w:id="5" w:name="OLE_LINK4"/>
                            <w:bookmarkStart w:id="6" w:name="_Hlk520378666"/>
                            <w:bookmarkStart w:id="7" w:name="OLE_LINK5"/>
                            <w:bookmarkStart w:id="8" w:name="OLE_LINK6"/>
                            <w:bookmarkStart w:id="9" w:name="_Hlk520378686"/>
                            <w:bookmarkStart w:id="10" w:name="OLE_LINK7"/>
                            <w:bookmarkStart w:id="11" w:name="OLE_LINK8"/>
                            <w:bookmarkStart w:id="12" w:name="_Hlk520378687"/>
                            <w:bookmarkStart w:id="13" w:name="OLE_LINK9"/>
                            <w:bookmarkStart w:id="14" w:name="OLE_LINK10"/>
                            <w:bookmarkStart w:id="15" w:name="_Hlk520378690"/>
                            <w:bookmarkStart w:id="16" w:name="OLE_LINK11"/>
                            <w:bookmarkStart w:id="17" w:name="OLE_LINK12"/>
                            <w:bookmarkStart w:id="18" w:name="_Hlk520378693"/>
                            <w:r w:rsidRPr="00B12D28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PROJETO DE LEI Nº __/20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r w:rsidR="00593B5B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B79B1" id="Rectangle 2" o:spid="_x0000_s1026" style="position:absolute;left:0;text-align:left;margin-left:-2.55pt;margin-top:5.45pt;width:434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" fillcolor="#d8d8d8">
                <v:textbox>
                  <w:txbxContent>
                    <w:p w14:paraId="1D5849FA" w14:textId="3E09AD69" w:rsidR="00C5239E" w:rsidRPr="00B12D28" w:rsidRDefault="00C5239E" w:rsidP="00C5239E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bookmarkStart w:id="19" w:name="OLE_LINK1"/>
                      <w:bookmarkStart w:id="20" w:name="OLE_LINK2"/>
                      <w:bookmarkStart w:id="21" w:name="_Hlk520378665"/>
                      <w:bookmarkStart w:id="22" w:name="OLE_LINK3"/>
                      <w:bookmarkStart w:id="23" w:name="OLE_LINK4"/>
                      <w:bookmarkStart w:id="24" w:name="_Hlk520378666"/>
                      <w:bookmarkStart w:id="25" w:name="OLE_LINK5"/>
                      <w:bookmarkStart w:id="26" w:name="OLE_LINK6"/>
                      <w:bookmarkStart w:id="27" w:name="_Hlk520378686"/>
                      <w:bookmarkStart w:id="28" w:name="OLE_LINK7"/>
                      <w:bookmarkStart w:id="29" w:name="OLE_LINK8"/>
                      <w:bookmarkStart w:id="30" w:name="_Hlk520378687"/>
                      <w:bookmarkStart w:id="31" w:name="OLE_LINK9"/>
                      <w:bookmarkStart w:id="32" w:name="OLE_LINK10"/>
                      <w:bookmarkStart w:id="33" w:name="_Hlk520378690"/>
                      <w:bookmarkStart w:id="34" w:name="OLE_LINK11"/>
                      <w:bookmarkStart w:id="35" w:name="OLE_LINK12"/>
                      <w:bookmarkStart w:id="36" w:name="_Hlk520378693"/>
                      <w:r w:rsidRPr="00B12D28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PROJETO DE LEI Nº __/20</w:t>
                      </w:r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r w:rsidR="00593B5B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</w:p>
    <w:p w14:paraId="6B49D804" w14:textId="77777777" w:rsidR="00C5239E" w:rsidRPr="00F140F1" w:rsidRDefault="00C5239E" w:rsidP="00C5239E">
      <w:pPr>
        <w:ind w:left="4536"/>
        <w:jc w:val="both"/>
        <w:rPr>
          <w:rFonts w:ascii="Verdana" w:hAnsi="Verdana"/>
          <w:b/>
          <w:i/>
          <w:sz w:val="22"/>
          <w:szCs w:val="22"/>
        </w:rPr>
      </w:pPr>
    </w:p>
    <w:p w14:paraId="0AF0EF7E" w14:textId="77777777" w:rsidR="00C5239E" w:rsidRPr="00F140F1" w:rsidRDefault="00C5239E" w:rsidP="00C5239E">
      <w:pPr>
        <w:ind w:left="4536"/>
        <w:jc w:val="both"/>
        <w:rPr>
          <w:rFonts w:ascii="Verdana" w:hAnsi="Verdana"/>
          <w:b/>
          <w:i/>
          <w:sz w:val="22"/>
          <w:szCs w:val="22"/>
        </w:rPr>
      </w:pPr>
    </w:p>
    <w:p w14:paraId="582066C0" w14:textId="77777777" w:rsidR="00C5239E" w:rsidRPr="00F140F1" w:rsidRDefault="00C5239E" w:rsidP="00C5239E">
      <w:pPr>
        <w:spacing w:line="360" w:lineRule="auto"/>
        <w:jc w:val="both"/>
        <w:rPr>
          <w:rFonts w:ascii="Verdana" w:hAnsi="Verdana"/>
          <w:b/>
          <w:i/>
          <w:sz w:val="22"/>
          <w:szCs w:val="22"/>
        </w:rPr>
      </w:pPr>
    </w:p>
    <w:p w14:paraId="6E12B382" w14:textId="174470F8" w:rsidR="00C5239E" w:rsidRPr="002976BA" w:rsidRDefault="00112D2A" w:rsidP="00AC7FE4">
      <w:pPr>
        <w:ind w:left="4395"/>
        <w:jc w:val="both"/>
        <w:rPr>
          <w:rFonts w:ascii="Verdana" w:hAnsi="Verdana"/>
          <w:b/>
          <w:sz w:val="20"/>
          <w:szCs w:val="20"/>
        </w:rPr>
      </w:pPr>
      <w:r w:rsidRPr="002976BA">
        <w:rPr>
          <w:rFonts w:ascii="Verdana" w:hAnsi="Verdana"/>
          <w:b/>
          <w:i/>
          <w:sz w:val="20"/>
          <w:szCs w:val="20"/>
        </w:rPr>
        <w:t>“</w:t>
      </w:r>
      <w:r w:rsidR="00AC7FE4">
        <w:rPr>
          <w:rFonts w:ascii="Verdana" w:hAnsi="Verdana"/>
          <w:b/>
          <w:sz w:val="20"/>
          <w:szCs w:val="20"/>
        </w:rPr>
        <w:t>Dispõe s</w:t>
      </w:r>
      <w:r w:rsidR="00C5239E" w:rsidRPr="008B1C4E">
        <w:rPr>
          <w:rFonts w:ascii="Verdana" w:hAnsi="Verdana"/>
          <w:b/>
          <w:sz w:val="20"/>
          <w:szCs w:val="20"/>
        </w:rPr>
        <w:t xml:space="preserve">obre </w:t>
      </w:r>
      <w:r w:rsidRPr="008B1C4E">
        <w:rPr>
          <w:rFonts w:ascii="Verdana" w:hAnsi="Verdana"/>
          <w:b/>
          <w:sz w:val="20"/>
          <w:szCs w:val="20"/>
        </w:rPr>
        <w:t xml:space="preserve">a </w:t>
      </w:r>
      <w:r w:rsidR="00AC7FE4">
        <w:rPr>
          <w:rFonts w:ascii="Verdana" w:hAnsi="Verdana"/>
          <w:b/>
          <w:sz w:val="20"/>
          <w:szCs w:val="20"/>
        </w:rPr>
        <w:t>c</w:t>
      </w:r>
      <w:r w:rsidR="00C5239E" w:rsidRPr="008B1C4E">
        <w:rPr>
          <w:rFonts w:ascii="Verdana" w:hAnsi="Verdana"/>
          <w:b/>
          <w:sz w:val="20"/>
          <w:szCs w:val="20"/>
        </w:rPr>
        <w:t xml:space="preserve">oncessão </w:t>
      </w:r>
      <w:r w:rsidRPr="008B1C4E">
        <w:rPr>
          <w:rFonts w:ascii="Verdana" w:hAnsi="Verdana"/>
          <w:b/>
          <w:sz w:val="20"/>
          <w:szCs w:val="20"/>
        </w:rPr>
        <w:t xml:space="preserve">de </w:t>
      </w:r>
      <w:r w:rsidR="00AC7FE4">
        <w:rPr>
          <w:rFonts w:ascii="Verdana" w:hAnsi="Verdana"/>
          <w:b/>
          <w:sz w:val="20"/>
          <w:szCs w:val="20"/>
        </w:rPr>
        <w:t>i</w:t>
      </w:r>
      <w:r w:rsidR="00C5239E" w:rsidRPr="008B1C4E">
        <w:rPr>
          <w:rFonts w:ascii="Verdana" w:hAnsi="Verdana"/>
          <w:b/>
          <w:sz w:val="20"/>
          <w:szCs w:val="20"/>
        </w:rPr>
        <w:t xml:space="preserve">senção </w:t>
      </w:r>
      <w:r w:rsidRPr="008B1C4E">
        <w:rPr>
          <w:rFonts w:ascii="Verdana" w:hAnsi="Verdana"/>
          <w:b/>
          <w:sz w:val="20"/>
          <w:szCs w:val="20"/>
        </w:rPr>
        <w:t xml:space="preserve">do </w:t>
      </w:r>
      <w:r w:rsidR="00AC7FE4">
        <w:rPr>
          <w:rFonts w:ascii="Verdana" w:hAnsi="Verdana"/>
          <w:b/>
          <w:sz w:val="20"/>
          <w:szCs w:val="20"/>
        </w:rPr>
        <w:t>p</w:t>
      </w:r>
      <w:r w:rsidR="0055015B" w:rsidRPr="008B1C4E">
        <w:rPr>
          <w:rFonts w:ascii="Verdana" w:hAnsi="Verdana"/>
          <w:b/>
          <w:sz w:val="20"/>
          <w:szCs w:val="20"/>
        </w:rPr>
        <w:t xml:space="preserve">agamento </w:t>
      </w:r>
      <w:r w:rsidRPr="008B1C4E">
        <w:rPr>
          <w:rFonts w:ascii="Verdana" w:hAnsi="Verdana"/>
          <w:b/>
          <w:sz w:val="20"/>
          <w:szCs w:val="20"/>
        </w:rPr>
        <w:t xml:space="preserve">de </w:t>
      </w:r>
      <w:r w:rsidR="00AC7FE4">
        <w:rPr>
          <w:rFonts w:ascii="Verdana" w:hAnsi="Verdana"/>
          <w:b/>
          <w:sz w:val="20"/>
          <w:szCs w:val="20"/>
        </w:rPr>
        <w:t>t</w:t>
      </w:r>
      <w:r w:rsidR="0055015B" w:rsidRPr="008B1C4E">
        <w:rPr>
          <w:rFonts w:ascii="Verdana" w:hAnsi="Verdana"/>
          <w:b/>
          <w:sz w:val="20"/>
          <w:szCs w:val="20"/>
        </w:rPr>
        <w:t xml:space="preserve">arifa </w:t>
      </w:r>
      <w:r w:rsidRPr="008B1C4E">
        <w:rPr>
          <w:rFonts w:ascii="Verdana" w:hAnsi="Verdana"/>
          <w:b/>
          <w:sz w:val="20"/>
          <w:szCs w:val="20"/>
        </w:rPr>
        <w:t xml:space="preserve">de </w:t>
      </w:r>
      <w:r w:rsidR="00AC7FE4">
        <w:rPr>
          <w:rFonts w:ascii="Verdana" w:hAnsi="Verdana"/>
          <w:b/>
          <w:sz w:val="20"/>
          <w:szCs w:val="20"/>
        </w:rPr>
        <w:t>á</w:t>
      </w:r>
      <w:r w:rsidR="0055015B" w:rsidRPr="008B1C4E">
        <w:rPr>
          <w:rFonts w:ascii="Verdana" w:hAnsi="Verdana"/>
          <w:b/>
          <w:sz w:val="20"/>
          <w:szCs w:val="20"/>
        </w:rPr>
        <w:t xml:space="preserve">gua </w:t>
      </w:r>
      <w:r w:rsidR="00DE7CD6" w:rsidRPr="008B1C4E">
        <w:rPr>
          <w:rFonts w:ascii="Verdana" w:hAnsi="Verdana"/>
          <w:b/>
          <w:sz w:val="20"/>
          <w:szCs w:val="20"/>
        </w:rPr>
        <w:t>e</w:t>
      </w:r>
      <w:r w:rsidRPr="008B1C4E">
        <w:rPr>
          <w:rFonts w:ascii="Verdana" w:hAnsi="Verdana"/>
          <w:b/>
          <w:sz w:val="20"/>
          <w:szCs w:val="20"/>
        </w:rPr>
        <w:t xml:space="preserve"> </w:t>
      </w:r>
      <w:r w:rsidR="00DE7CD6" w:rsidRPr="008B1C4E">
        <w:rPr>
          <w:rFonts w:ascii="Verdana" w:hAnsi="Verdana"/>
          <w:b/>
          <w:sz w:val="20"/>
          <w:szCs w:val="20"/>
        </w:rPr>
        <w:t>d</w:t>
      </w:r>
      <w:r w:rsidRPr="008B1C4E">
        <w:rPr>
          <w:rFonts w:ascii="Verdana" w:hAnsi="Verdana"/>
          <w:b/>
          <w:sz w:val="20"/>
          <w:szCs w:val="20"/>
        </w:rPr>
        <w:t xml:space="preserve">e </w:t>
      </w:r>
      <w:r w:rsidR="00AC7FE4">
        <w:rPr>
          <w:rFonts w:ascii="Verdana" w:hAnsi="Verdana"/>
          <w:b/>
          <w:sz w:val="20"/>
          <w:szCs w:val="20"/>
        </w:rPr>
        <w:t>e</w:t>
      </w:r>
      <w:r w:rsidR="0055015B" w:rsidRPr="008B1C4E">
        <w:rPr>
          <w:rFonts w:ascii="Verdana" w:hAnsi="Verdana"/>
          <w:b/>
          <w:sz w:val="20"/>
          <w:szCs w:val="20"/>
        </w:rPr>
        <w:t xml:space="preserve">sgoto </w:t>
      </w:r>
      <w:r w:rsidR="00DE7CD6" w:rsidRPr="008B1C4E">
        <w:rPr>
          <w:rFonts w:ascii="Verdana" w:hAnsi="Verdana"/>
          <w:b/>
          <w:sz w:val="20"/>
          <w:szCs w:val="20"/>
        </w:rPr>
        <w:t>a</w:t>
      </w:r>
      <w:r w:rsidRPr="008B1C4E">
        <w:rPr>
          <w:rFonts w:ascii="Verdana" w:hAnsi="Verdana"/>
          <w:b/>
          <w:sz w:val="20"/>
          <w:szCs w:val="20"/>
        </w:rPr>
        <w:t xml:space="preserve">os </w:t>
      </w:r>
      <w:r w:rsidR="00AC7FE4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p</w:t>
      </w:r>
      <w:r w:rsidRPr="008B1C4E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 xml:space="preserve">roprietários </w:t>
      </w:r>
      <w:r w:rsidR="00DE7CD6" w:rsidRPr="008B1C4E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d</w:t>
      </w:r>
      <w:r w:rsidR="00AC7FE4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e á</w:t>
      </w:r>
      <w:r w:rsidRPr="008B1C4E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 xml:space="preserve">reas </w:t>
      </w:r>
      <w:r w:rsidR="008B1C4E" w:rsidRPr="008B1C4E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o</w:t>
      </w:r>
      <w:r w:rsidR="008B1C4E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nde estão l</w:t>
      </w:r>
      <w:r w:rsidRPr="008B1C4E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ocalizados Poços Artesianos</w:t>
      </w:r>
      <w:r w:rsidR="008B1C4E" w:rsidRPr="008B1C4E">
        <w:rPr>
          <w:rFonts w:ascii="Verdana" w:hAnsi="Verdana"/>
          <w:b/>
          <w:sz w:val="20"/>
          <w:szCs w:val="20"/>
        </w:rPr>
        <w:t xml:space="preserve"> </w:t>
      </w:r>
      <w:r w:rsidR="008B1C4E">
        <w:rPr>
          <w:rFonts w:ascii="Verdana" w:hAnsi="Verdana"/>
          <w:b/>
          <w:sz w:val="20"/>
          <w:szCs w:val="20"/>
        </w:rPr>
        <w:t xml:space="preserve">ou </w:t>
      </w:r>
      <w:r w:rsidR="008B1C4E" w:rsidRPr="008B1C4E">
        <w:rPr>
          <w:rFonts w:ascii="Verdana" w:hAnsi="Verdana"/>
          <w:b/>
          <w:sz w:val="20"/>
          <w:szCs w:val="20"/>
        </w:rPr>
        <w:t>outras fontes de captação</w:t>
      </w:r>
      <w:r w:rsidR="00AC7FE4">
        <w:rPr>
          <w:rFonts w:ascii="Verdana" w:hAnsi="Verdana"/>
          <w:b/>
          <w:sz w:val="20"/>
          <w:szCs w:val="20"/>
        </w:rPr>
        <w:t xml:space="preserve"> de água para abastecimento </w:t>
      </w:r>
      <w:r w:rsidR="008B1C4E" w:rsidRPr="008B1C4E">
        <w:rPr>
          <w:rFonts w:ascii="Verdana" w:hAnsi="Verdana"/>
          <w:b/>
          <w:sz w:val="20"/>
          <w:szCs w:val="20"/>
        </w:rPr>
        <w:t>humano,</w:t>
      </w:r>
      <w:r w:rsidR="008B1C4E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8B1C4E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 xml:space="preserve">Reservatórios </w:t>
      </w:r>
      <w:r w:rsidR="008B1C4E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de Água Tratada</w:t>
      </w:r>
      <w:r w:rsidRPr="008B1C4E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 xml:space="preserve">, </w:t>
      </w:r>
      <w:r w:rsidR="00AC7FE4">
        <w:rPr>
          <w:rFonts w:ascii="Verdana" w:hAnsi="Verdana"/>
          <w:b/>
          <w:sz w:val="20"/>
          <w:szCs w:val="20"/>
        </w:rPr>
        <w:t>Estações E</w:t>
      </w:r>
      <w:r w:rsidR="008B1C4E" w:rsidRPr="008B1C4E">
        <w:rPr>
          <w:rFonts w:ascii="Verdana" w:hAnsi="Verdana"/>
          <w:b/>
          <w:sz w:val="20"/>
          <w:szCs w:val="20"/>
        </w:rPr>
        <w:t>levatór</w:t>
      </w:r>
      <w:r w:rsidR="00AC7FE4">
        <w:rPr>
          <w:rFonts w:ascii="Verdana" w:hAnsi="Verdana"/>
          <w:b/>
          <w:sz w:val="20"/>
          <w:szCs w:val="20"/>
        </w:rPr>
        <w:t>ias de Água ou E</w:t>
      </w:r>
      <w:r w:rsidR="008B1C4E" w:rsidRPr="008B1C4E">
        <w:rPr>
          <w:rFonts w:ascii="Verdana" w:hAnsi="Verdana"/>
          <w:b/>
          <w:sz w:val="20"/>
          <w:szCs w:val="20"/>
        </w:rPr>
        <w:t>sgoto, dentre outras unidades operacionalizadas pelo SAAE, exploradas pelo município de Carmo do Cajuru-MG</w:t>
      </w:r>
      <w:r w:rsidR="008B1C4E">
        <w:rPr>
          <w:rFonts w:ascii="Verdana" w:hAnsi="Verdana"/>
          <w:b/>
          <w:sz w:val="20"/>
          <w:szCs w:val="20"/>
        </w:rPr>
        <w:t>.</w:t>
      </w:r>
      <w:r w:rsidRPr="002976BA">
        <w:rPr>
          <w:rFonts w:ascii="Verdana" w:hAnsi="Verdana"/>
          <w:b/>
          <w:i/>
          <w:sz w:val="20"/>
          <w:szCs w:val="20"/>
        </w:rPr>
        <w:t>”</w:t>
      </w:r>
    </w:p>
    <w:p w14:paraId="5E7D614F" w14:textId="77777777" w:rsidR="00C5239E" w:rsidRPr="002976BA" w:rsidRDefault="00C5239E" w:rsidP="00C5239E">
      <w:pPr>
        <w:spacing w:line="360" w:lineRule="auto"/>
        <w:ind w:left="4395"/>
        <w:jc w:val="both"/>
        <w:rPr>
          <w:rFonts w:ascii="Verdana" w:hAnsi="Verdana"/>
          <w:sz w:val="20"/>
          <w:szCs w:val="20"/>
        </w:rPr>
      </w:pPr>
    </w:p>
    <w:p w14:paraId="0B0B00E0" w14:textId="09B661A4" w:rsidR="00C5239E" w:rsidRPr="003831FC" w:rsidRDefault="00C5239E" w:rsidP="00903627">
      <w:pPr>
        <w:spacing w:line="276" w:lineRule="auto"/>
        <w:ind w:firstLine="851"/>
        <w:jc w:val="both"/>
        <w:rPr>
          <w:rFonts w:ascii="Verdana" w:hAnsi="Verdana"/>
          <w:i/>
        </w:rPr>
      </w:pPr>
      <w:r w:rsidRPr="003831FC">
        <w:rPr>
          <w:rFonts w:ascii="Verdana" w:hAnsi="Verdana"/>
          <w:i/>
        </w:rPr>
        <w:t>O Prefeito do Município de Carmo do Cajuru, Estado de Minas Gerais, no uso de suas atribuições legais, especialmente pelo disposto no art. 6</w:t>
      </w:r>
      <w:r w:rsidR="003831FC" w:rsidRPr="003831FC">
        <w:rPr>
          <w:rFonts w:ascii="Verdana" w:hAnsi="Verdana"/>
          <w:i/>
        </w:rPr>
        <w:t>4</w:t>
      </w:r>
      <w:r w:rsidRPr="003831FC">
        <w:rPr>
          <w:rFonts w:ascii="Verdana" w:hAnsi="Verdana"/>
          <w:i/>
        </w:rPr>
        <w:t>, inciso IV da Lei Orgânica Municipal, apresenta o seguinte Projeto de Lei:</w:t>
      </w:r>
    </w:p>
    <w:p w14:paraId="402D3770" w14:textId="77777777" w:rsidR="00C5239E" w:rsidRPr="002976BA" w:rsidRDefault="00C5239E" w:rsidP="00C5239E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14:paraId="21B4A805" w14:textId="37AEA70C" w:rsidR="00DE7CD6" w:rsidRPr="003831FC" w:rsidRDefault="00C5239E" w:rsidP="00903627">
      <w:pPr>
        <w:spacing w:line="276" w:lineRule="auto"/>
        <w:ind w:firstLine="851"/>
        <w:jc w:val="both"/>
        <w:rPr>
          <w:rFonts w:ascii="Verdana" w:hAnsi="Verdana" w:cs="Arial"/>
          <w:color w:val="FF0000"/>
          <w:shd w:val="clear" w:color="auto" w:fill="FFFFFF"/>
        </w:rPr>
      </w:pPr>
      <w:r w:rsidRPr="003831FC">
        <w:rPr>
          <w:rFonts w:ascii="Verdana" w:hAnsi="Verdana"/>
          <w:b/>
        </w:rPr>
        <w:t>Art. 1º.</w:t>
      </w:r>
      <w:r w:rsidRPr="003831FC">
        <w:rPr>
          <w:rFonts w:ascii="Verdana" w:hAnsi="Verdana"/>
        </w:rPr>
        <w:t xml:space="preserve"> </w:t>
      </w:r>
      <w:r w:rsidR="00DE7CD6" w:rsidRPr="003831FC">
        <w:rPr>
          <w:rFonts w:ascii="Verdana" w:hAnsi="Verdana"/>
        </w:rPr>
        <w:t>Fica o Serviço Autárquico de Água e Esgoto de Carmo do Cajuru – SAAE</w:t>
      </w:r>
      <w:r w:rsidR="00AC7FE4" w:rsidRPr="003831FC">
        <w:rPr>
          <w:rFonts w:ascii="Verdana" w:hAnsi="Verdana"/>
        </w:rPr>
        <w:t>,</w:t>
      </w:r>
      <w:r w:rsidR="00DE7CD6" w:rsidRPr="003831FC">
        <w:rPr>
          <w:rFonts w:ascii="Verdana" w:hAnsi="Verdana"/>
        </w:rPr>
        <w:t xml:space="preserve"> autorizado a conceder isenção nas Tarifas de Água e de Esgoto </w:t>
      </w:r>
      <w:r w:rsidR="00BE6DA7" w:rsidRPr="003831FC">
        <w:rPr>
          <w:rFonts w:ascii="Verdana" w:hAnsi="Verdana" w:cs="Arial"/>
          <w:color w:val="000000"/>
          <w:shd w:val="clear" w:color="auto" w:fill="FFFFFF"/>
        </w:rPr>
        <w:t xml:space="preserve">com </w:t>
      </w:r>
      <w:r w:rsidR="00DB7BBB" w:rsidRPr="003831FC">
        <w:rPr>
          <w:rFonts w:ascii="Verdana" w:hAnsi="Verdana" w:cs="Arial"/>
          <w:color w:val="000000"/>
          <w:shd w:val="clear" w:color="auto" w:fill="FFFFFF"/>
        </w:rPr>
        <w:t xml:space="preserve">consumo de água até </w:t>
      </w:r>
      <w:r w:rsidR="00BE6DA7" w:rsidRPr="003831FC">
        <w:rPr>
          <w:rFonts w:ascii="Verdana" w:hAnsi="Verdana" w:cs="Arial"/>
          <w:color w:val="000000"/>
          <w:shd w:val="clear" w:color="auto" w:fill="FFFFFF"/>
        </w:rPr>
        <w:t>10 m³</w:t>
      </w:r>
      <w:r w:rsidR="00DB7BBB" w:rsidRPr="003831FC">
        <w:rPr>
          <w:rFonts w:ascii="Verdana" w:hAnsi="Verdana" w:cs="Arial"/>
          <w:color w:val="000000"/>
          <w:shd w:val="clear" w:color="auto" w:fill="FFFFFF"/>
        </w:rPr>
        <w:t>, limitado a um único imóvel</w:t>
      </w:r>
      <w:r w:rsidR="00BE6DA7" w:rsidRPr="003831FC">
        <w:rPr>
          <w:rFonts w:ascii="Verdana" w:hAnsi="Verdana" w:cs="Arial"/>
          <w:color w:val="000000"/>
          <w:shd w:val="clear" w:color="auto" w:fill="FFFFFF"/>
        </w:rPr>
        <w:t xml:space="preserve">, </w:t>
      </w:r>
      <w:r w:rsidR="00DE7CD6" w:rsidRPr="003831FC">
        <w:rPr>
          <w:rFonts w:ascii="Verdana" w:hAnsi="Verdana"/>
        </w:rPr>
        <w:t xml:space="preserve">aos </w:t>
      </w:r>
      <w:r w:rsidR="00DE7CD6" w:rsidRPr="003831FC">
        <w:rPr>
          <w:rFonts w:ascii="Verdana" w:hAnsi="Verdana" w:cs="Arial"/>
          <w:color w:val="000000"/>
          <w:shd w:val="clear" w:color="auto" w:fill="FFFFFF"/>
        </w:rPr>
        <w:t xml:space="preserve">proprietários de áreas onde estão localizados </w:t>
      </w:r>
      <w:r w:rsidR="00411B44" w:rsidRPr="003831FC">
        <w:rPr>
          <w:rFonts w:ascii="Verdana" w:hAnsi="Verdana" w:cs="Arial"/>
          <w:color w:val="000000"/>
          <w:shd w:val="clear" w:color="auto" w:fill="FFFFFF"/>
        </w:rPr>
        <w:t>equipamentos públicos de água e esgoto</w:t>
      </w:r>
      <w:r w:rsidR="00DE7CD6" w:rsidRPr="003831FC">
        <w:rPr>
          <w:rFonts w:ascii="Verdana" w:hAnsi="Verdana" w:cs="Arial"/>
          <w:color w:val="000000"/>
          <w:shd w:val="clear" w:color="auto" w:fill="FFFFFF"/>
        </w:rPr>
        <w:t xml:space="preserve">, explorados pelo Município de Carmo do </w:t>
      </w:r>
      <w:r w:rsidR="00D53CAF" w:rsidRPr="003831FC">
        <w:rPr>
          <w:rFonts w:ascii="Verdana" w:hAnsi="Verdana" w:cs="Arial"/>
          <w:color w:val="000000"/>
          <w:shd w:val="clear" w:color="auto" w:fill="FFFFFF"/>
        </w:rPr>
        <w:t>C</w:t>
      </w:r>
      <w:r w:rsidR="00DE7CD6" w:rsidRPr="003831FC">
        <w:rPr>
          <w:rFonts w:ascii="Verdana" w:hAnsi="Verdana" w:cs="Arial"/>
          <w:color w:val="000000"/>
          <w:shd w:val="clear" w:color="auto" w:fill="FFFFFF"/>
        </w:rPr>
        <w:t>ajuru-MG.</w:t>
      </w:r>
    </w:p>
    <w:p w14:paraId="2A9E839C" w14:textId="77777777" w:rsidR="00C5239E" w:rsidRPr="003831FC" w:rsidRDefault="00C5239E" w:rsidP="00903627">
      <w:pPr>
        <w:spacing w:line="276" w:lineRule="auto"/>
        <w:ind w:firstLine="851"/>
        <w:jc w:val="both"/>
        <w:rPr>
          <w:rFonts w:ascii="Verdana" w:hAnsi="Verdana"/>
        </w:rPr>
      </w:pPr>
    </w:p>
    <w:p w14:paraId="1E2BCF91" w14:textId="77777777" w:rsidR="008D705D" w:rsidRPr="003831FC" w:rsidRDefault="00C5239E" w:rsidP="00903627">
      <w:pPr>
        <w:spacing w:line="276" w:lineRule="auto"/>
        <w:ind w:firstLine="851"/>
        <w:jc w:val="both"/>
        <w:rPr>
          <w:rFonts w:ascii="Verdana" w:hAnsi="Verdana" w:cs="Arial"/>
          <w:color w:val="000000"/>
          <w:shd w:val="clear" w:color="auto" w:fill="FFFFFF"/>
        </w:rPr>
      </w:pPr>
      <w:r w:rsidRPr="003831FC">
        <w:rPr>
          <w:rFonts w:ascii="Verdana" w:hAnsi="Verdana"/>
          <w:b/>
        </w:rPr>
        <w:t xml:space="preserve">§ 1º </w:t>
      </w:r>
      <w:r w:rsidR="008D705D" w:rsidRPr="003831FC">
        <w:rPr>
          <w:rFonts w:ascii="Arial" w:hAnsi="Arial" w:cs="Arial"/>
          <w:color w:val="000000"/>
          <w:shd w:val="clear" w:color="auto" w:fill="FFFFFF"/>
        </w:rPr>
        <w:t xml:space="preserve">O </w:t>
      </w:r>
      <w:r w:rsidR="008D705D" w:rsidRPr="003831FC">
        <w:rPr>
          <w:rFonts w:ascii="Verdana" w:hAnsi="Verdana" w:cs="Arial"/>
          <w:color w:val="000000"/>
          <w:shd w:val="clear" w:color="auto" w:fill="FFFFFF"/>
        </w:rPr>
        <w:t xml:space="preserve">consumo excedente será tarifado conforme tabela vigente. </w:t>
      </w:r>
    </w:p>
    <w:p w14:paraId="11C6A3A1" w14:textId="77777777" w:rsidR="008D705D" w:rsidRPr="003831FC" w:rsidRDefault="008D705D" w:rsidP="00903627">
      <w:pPr>
        <w:spacing w:line="276" w:lineRule="auto"/>
        <w:ind w:firstLine="851"/>
        <w:jc w:val="both"/>
        <w:rPr>
          <w:rFonts w:ascii="Verdana" w:hAnsi="Verdana" w:cs="Arial"/>
          <w:color w:val="000000"/>
          <w:shd w:val="clear" w:color="auto" w:fill="FFFFFF"/>
        </w:rPr>
      </w:pPr>
    </w:p>
    <w:p w14:paraId="0C800293" w14:textId="77777777" w:rsidR="00903627" w:rsidRPr="003831FC" w:rsidRDefault="008D705D" w:rsidP="00903627">
      <w:pPr>
        <w:spacing w:line="276" w:lineRule="auto"/>
        <w:ind w:firstLine="851"/>
        <w:jc w:val="both"/>
        <w:rPr>
          <w:rFonts w:ascii="Verdana" w:hAnsi="Verdana"/>
          <w:color w:val="FF0000"/>
        </w:rPr>
      </w:pPr>
      <w:r w:rsidRPr="003831FC">
        <w:rPr>
          <w:rFonts w:ascii="Verdana" w:hAnsi="Verdana"/>
          <w:b/>
        </w:rPr>
        <w:t xml:space="preserve">§ 2º </w:t>
      </w:r>
      <w:bookmarkStart w:id="19" w:name="_Hlk98915574"/>
      <w:r w:rsidR="00903627" w:rsidRPr="003831FC">
        <w:rPr>
          <w:rFonts w:ascii="Verdana" w:hAnsi="Verdana" w:cs="Arial"/>
          <w:color w:val="000000"/>
          <w:shd w:val="clear" w:color="auto" w:fill="FFFFFF"/>
        </w:rPr>
        <w:t xml:space="preserve">A isenção fica condicionada ao viger do Decreto </w:t>
      </w:r>
      <w:r w:rsidR="00903627" w:rsidRPr="003831FC">
        <w:rPr>
          <w:rFonts w:ascii="Verdana" w:hAnsi="Verdana" w:cs="Arial"/>
        </w:rPr>
        <w:t>de utilidade pública, para fins de constituição de servidão administrativa</w:t>
      </w:r>
      <w:bookmarkEnd w:id="19"/>
      <w:r w:rsidR="00903627" w:rsidRPr="003831FC">
        <w:rPr>
          <w:rFonts w:ascii="Verdana" w:hAnsi="Verdana" w:cs="Arial"/>
        </w:rPr>
        <w:t xml:space="preserve">, faixa de terreno destinada à </w:t>
      </w:r>
      <w:r w:rsidR="00E043BF" w:rsidRPr="003831FC">
        <w:rPr>
          <w:rFonts w:ascii="Verdana" w:hAnsi="Verdana" w:cs="Arial"/>
        </w:rPr>
        <w:t>instalação de equipamentos públicos de água e esgoto</w:t>
      </w:r>
      <w:r w:rsidR="00903627" w:rsidRPr="003831FC">
        <w:rPr>
          <w:rFonts w:ascii="Verdana" w:hAnsi="Verdana" w:cs="Arial"/>
        </w:rPr>
        <w:t xml:space="preserve">, </w:t>
      </w:r>
      <w:r w:rsidR="00903627" w:rsidRPr="003831FC">
        <w:rPr>
          <w:rFonts w:ascii="Verdana" w:hAnsi="Verdana" w:cs="Arial"/>
          <w:color w:val="000000"/>
          <w:shd w:val="clear" w:color="auto" w:fill="FFFFFF"/>
        </w:rPr>
        <w:t xml:space="preserve">para </w:t>
      </w:r>
      <w:r w:rsidR="00E87B57" w:rsidRPr="003831FC">
        <w:rPr>
          <w:rFonts w:ascii="Verdana" w:hAnsi="Verdana" w:cs="Arial"/>
          <w:color w:val="000000"/>
          <w:shd w:val="clear" w:color="auto" w:fill="FFFFFF"/>
        </w:rPr>
        <w:t xml:space="preserve">benefício </w:t>
      </w:r>
      <w:r w:rsidR="00903627" w:rsidRPr="003831FC">
        <w:rPr>
          <w:rFonts w:ascii="Verdana" w:hAnsi="Verdana" w:cs="Arial"/>
          <w:color w:val="000000"/>
          <w:shd w:val="clear" w:color="auto" w:fill="FFFFFF"/>
        </w:rPr>
        <w:t>à população do Município, excluindo-se do condicionamento o usuário com direitos já reservados.</w:t>
      </w:r>
      <w:r w:rsidR="00903627" w:rsidRPr="003831FC">
        <w:rPr>
          <w:rFonts w:ascii="Verdana" w:hAnsi="Verdana" w:cs="Arial"/>
        </w:rPr>
        <w:t xml:space="preserve"> </w:t>
      </w:r>
    </w:p>
    <w:p w14:paraId="25EF85E4" w14:textId="77777777" w:rsidR="00903627" w:rsidRPr="003831FC" w:rsidRDefault="00903627" w:rsidP="00903627">
      <w:pPr>
        <w:spacing w:line="276" w:lineRule="auto"/>
        <w:ind w:firstLine="851"/>
        <w:jc w:val="both"/>
        <w:rPr>
          <w:rFonts w:ascii="Verdana" w:hAnsi="Verdana"/>
          <w:b/>
        </w:rPr>
      </w:pPr>
    </w:p>
    <w:p w14:paraId="70F0300D" w14:textId="77777777" w:rsidR="00903627" w:rsidRPr="003831FC" w:rsidRDefault="00C5239E" w:rsidP="00903627">
      <w:pPr>
        <w:spacing w:line="276" w:lineRule="auto"/>
        <w:ind w:firstLine="851"/>
        <w:jc w:val="both"/>
        <w:rPr>
          <w:rFonts w:ascii="Verdana" w:hAnsi="Verdana" w:cs="Arial"/>
          <w:color w:val="000000"/>
          <w:shd w:val="clear" w:color="auto" w:fill="FFFFFF"/>
        </w:rPr>
      </w:pPr>
      <w:r w:rsidRPr="003831FC">
        <w:rPr>
          <w:rFonts w:ascii="Verdana" w:hAnsi="Verdana"/>
          <w:b/>
        </w:rPr>
        <w:t xml:space="preserve">§ 2º </w:t>
      </w:r>
      <w:r w:rsidR="00903627" w:rsidRPr="003831FC">
        <w:rPr>
          <w:rFonts w:ascii="Verdana" w:hAnsi="Verdana" w:cs="Arial"/>
          <w:color w:val="000000"/>
          <w:shd w:val="clear" w:color="auto" w:fill="FFFFFF"/>
        </w:rPr>
        <w:t>A venda, permuta, doação ou fracionamento de qualquer das propriedades referidas no</w:t>
      </w:r>
      <w:r w:rsidR="00903627" w:rsidRPr="003831FC">
        <w:rPr>
          <w:rFonts w:ascii="Verdana" w:hAnsi="Verdana" w:cs="Arial"/>
          <w:i/>
          <w:color w:val="000000"/>
          <w:shd w:val="clear" w:color="auto" w:fill="FFFFFF"/>
        </w:rPr>
        <w:t xml:space="preserve"> caput</w:t>
      </w:r>
      <w:r w:rsidR="00903627" w:rsidRPr="003831FC">
        <w:rPr>
          <w:rFonts w:ascii="Verdana" w:hAnsi="Verdana" w:cs="Arial"/>
          <w:color w:val="000000"/>
          <w:shd w:val="clear" w:color="auto" w:fill="FFFFFF"/>
        </w:rPr>
        <w:t xml:space="preserve"> deste artigo, não implicará na cessação da isenção, permanecendo, entretanto, o imóvel da localização do </w:t>
      </w:r>
      <w:r w:rsidR="003C292E" w:rsidRPr="003831FC">
        <w:rPr>
          <w:rFonts w:ascii="Verdana" w:hAnsi="Verdana" w:cs="Arial"/>
          <w:color w:val="000000"/>
          <w:shd w:val="clear" w:color="auto" w:fill="FFFFFF"/>
        </w:rPr>
        <w:t>equipamento público de água e esgoto</w:t>
      </w:r>
      <w:r w:rsidR="00903627" w:rsidRPr="003831FC">
        <w:rPr>
          <w:rFonts w:ascii="Verdana" w:hAnsi="Verdana" w:cs="Arial"/>
          <w:color w:val="000000"/>
          <w:shd w:val="clear" w:color="auto" w:fill="FFFFFF"/>
        </w:rPr>
        <w:t>, gravado com a servidão de que trata o parágrafo segundo do artigo primeiro desta Lei.</w:t>
      </w:r>
    </w:p>
    <w:p w14:paraId="6B041759" w14:textId="77777777" w:rsidR="000A3A07" w:rsidRPr="003831FC" w:rsidRDefault="000A3A07" w:rsidP="00903627">
      <w:pPr>
        <w:spacing w:line="276" w:lineRule="auto"/>
        <w:ind w:firstLine="851"/>
        <w:jc w:val="both"/>
        <w:rPr>
          <w:rFonts w:ascii="Verdana" w:hAnsi="Verdana"/>
          <w:b/>
        </w:rPr>
      </w:pPr>
    </w:p>
    <w:p w14:paraId="5085A888" w14:textId="6B60EC40" w:rsidR="000A3A07" w:rsidRPr="003831FC" w:rsidRDefault="000A3A07" w:rsidP="00903627">
      <w:pPr>
        <w:spacing w:line="276" w:lineRule="auto"/>
        <w:ind w:firstLine="851"/>
        <w:jc w:val="both"/>
        <w:rPr>
          <w:rFonts w:ascii="Verdana" w:hAnsi="Verdana" w:cs="Arial"/>
          <w:color w:val="000000"/>
          <w:shd w:val="clear" w:color="auto" w:fill="FFFFFF"/>
        </w:rPr>
      </w:pPr>
      <w:r w:rsidRPr="003831FC">
        <w:rPr>
          <w:rFonts w:ascii="Verdana" w:hAnsi="Verdana"/>
          <w:b/>
        </w:rPr>
        <w:lastRenderedPageBreak/>
        <w:t xml:space="preserve">§ 3º </w:t>
      </w:r>
      <w:r w:rsidRPr="003831FC">
        <w:rPr>
          <w:rFonts w:ascii="Verdana" w:hAnsi="Verdana" w:cs="Arial"/>
          <w:color w:val="000000"/>
          <w:shd w:val="clear" w:color="auto" w:fill="FFFFFF"/>
        </w:rPr>
        <w:t>Caso o proprietário tenha mais de uma unidade do SAAE instalada no mesmo imóvel, será concedido somente uma isenção de 10 m³ de consumo de água. Caso o proprietário queira que o benefício seja concedido para outro imóvel, será permitido, desde que limitado a um único imóvel</w:t>
      </w:r>
      <w:r w:rsidR="00425AEE" w:rsidRPr="003831FC">
        <w:rPr>
          <w:rFonts w:ascii="Verdana" w:hAnsi="Verdana" w:cs="Arial"/>
          <w:color w:val="000000"/>
          <w:shd w:val="clear" w:color="auto" w:fill="FFFFFF"/>
        </w:rPr>
        <w:t>.</w:t>
      </w:r>
    </w:p>
    <w:p w14:paraId="497053B7" w14:textId="77777777" w:rsidR="00C5239E" w:rsidRPr="003831FC" w:rsidRDefault="00C5239E" w:rsidP="00903627">
      <w:pPr>
        <w:autoSpaceDE w:val="0"/>
        <w:autoSpaceDN w:val="0"/>
        <w:adjustRightInd w:val="0"/>
        <w:spacing w:line="276" w:lineRule="auto"/>
        <w:rPr>
          <w:rFonts w:ascii="Verdana" w:hAnsi="Verdana"/>
        </w:rPr>
      </w:pPr>
    </w:p>
    <w:p w14:paraId="75486A05" w14:textId="77777777" w:rsidR="00C5239E" w:rsidRPr="003831FC" w:rsidRDefault="00C5239E" w:rsidP="00C5239E">
      <w:pPr>
        <w:autoSpaceDE w:val="0"/>
        <w:autoSpaceDN w:val="0"/>
        <w:adjustRightInd w:val="0"/>
        <w:spacing w:line="276" w:lineRule="auto"/>
        <w:ind w:firstLine="851"/>
        <w:rPr>
          <w:rFonts w:ascii="Verdana" w:hAnsi="Verdana"/>
          <w:b/>
        </w:rPr>
      </w:pPr>
      <w:r w:rsidRPr="003831FC">
        <w:rPr>
          <w:rFonts w:ascii="Verdana" w:hAnsi="Verdana"/>
          <w:b/>
        </w:rPr>
        <w:t xml:space="preserve">Art. </w:t>
      </w:r>
      <w:r w:rsidR="00903627" w:rsidRPr="003831FC">
        <w:rPr>
          <w:rFonts w:ascii="Verdana" w:hAnsi="Verdana"/>
          <w:b/>
        </w:rPr>
        <w:t>2</w:t>
      </w:r>
      <w:r w:rsidRPr="003831FC">
        <w:rPr>
          <w:rFonts w:ascii="Verdana" w:hAnsi="Verdana"/>
          <w:b/>
        </w:rPr>
        <w:t xml:space="preserve">º. </w:t>
      </w:r>
      <w:r w:rsidRPr="003831FC">
        <w:rPr>
          <w:rFonts w:ascii="Verdana" w:hAnsi="Verdana"/>
        </w:rPr>
        <w:t>Esta Lei entra em vigor na data de sua publicação</w:t>
      </w:r>
      <w:r w:rsidRPr="003831FC">
        <w:rPr>
          <w:rFonts w:ascii="Verdana" w:hAnsi="Verdana"/>
          <w:b/>
        </w:rPr>
        <w:t xml:space="preserve"> </w:t>
      </w:r>
    </w:p>
    <w:p w14:paraId="76183A26" w14:textId="77777777" w:rsidR="00C5239E" w:rsidRPr="003831FC" w:rsidRDefault="00C5239E" w:rsidP="00C5239E">
      <w:pPr>
        <w:pStyle w:val="Corpodetexto2"/>
        <w:spacing w:line="240" w:lineRule="auto"/>
        <w:rPr>
          <w:rFonts w:ascii="Verdana" w:hAnsi="Verdana"/>
        </w:rPr>
      </w:pPr>
    </w:p>
    <w:bookmarkEnd w:id="0"/>
    <w:p w14:paraId="1A7BB938" w14:textId="47B7C18E" w:rsidR="00C5239E" w:rsidRDefault="00C5239E" w:rsidP="00C5239E">
      <w:pPr>
        <w:jc w:val="center"/>
        <w:rPr>
          <w:rFonts w:ascii="Verdana" w:hAnsi="Verdana"/>
        </w:rPr>
      </w:pPr>
      <w:r w:rsidRPr="003831FC">
        <w:rPr>
          <w:rFonts w:ascii="Verdana" w:hAnsi="Verdana"/>
        </w:rPr>
        <w:t>Carmo</w:t>
      </w:r>
      <w:r w:rsidR="00593B5B" w:rsidRPr="003831FC">
        <w:rPr>
          <w:rFonts w:ascii="Verdana" w:hAnsi="Verdana"/>
        </w:rPr>
        <w:t xml:space="preserve"> do Cajuru, </w:t>
      </w:r>
      <w:r w:rsidR="00B73222">
        <w:rPr>
          <w:rFonts w:ascii="Verdana" w:hAnsi="Verdana"/>
        </w:rPr>
        <w:t>23</w:t>
      </w:r>
      <w:r w:rsidR="00593B5B" w:rsidRPr="003831FC">
        <w:rPr>
          <w:rFonts w:ascii="Verdana" w:hAnsi="Verdana"/>
        </w:rPr>
        <w:t xml:space="preserve"> de </w:t>
      </w:r>
      <w:r w:rsidR="00B73222">
        <w:rPr>
          <w:rFonts w:ascii="Verdana" w:hAnsi="Verdana"/>
        </w:rPr>
        <w:t>março</w:t>
      </w:r>
      <w:r w:rsidR="00593B5B" w:rsidRPr="003831FC">
        <w:rPr>
          <w:rFonts w:ascii="Verdana" w:hAnsi="Verdana"/>
        </w:rPr>
        <w:t xml:space="preserve"> de 2022</w:t>
      </w:r>
      <w:r w:rsidRPr="003831FC">
        <w:rPr>
          <w:rFonts w:ascii="Verdana" w:hAnsi="Verdana"/>
        </w:rPr>
        <w:t>.</w:t>
      </w:r>
    </w:p>
    <w:p w14:paraId="1C615D24" w14:textId="77777777" w:rsidR="003831FC" w:rsidRPr="003831FC" w:rsidRDefault="003831FC" w:rsidP="00C5239E">
      <w:pPr>
        <w:jc w:val="center"/>
        <w:rPr>
          <w:rFonts w:ascii="Verdana" w:hAnsi="Verdana"/>
        </w:rPr>
      </w:pPr>
    </w:p>
    <w:p w14:paraId="177D6519" w14:textId="77777777" w:rsidR="00C5239E" w:rsidRPr="003831FC" w:rsidRDefault="00C5239E" w:rsidP="00C5239E">
      <w:pPr>
        <w:tabs>
          <w:tab w:val="left" w:pos="0"/>
        </w:tabs>
        <w:rPr>
          <w:rFonts w:ascii="Verdana" w:hAnsi="Verdana"/>
        </w:rPr>
      </w:pPr>
    </w:p>
    <w:p w14:paraId="409C3C0F" w14:textId="77777777" w:rsidR="00C5239E" w:rsidRPr="003831FC" w:rsidRDefault="00C5239E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  <w:sz w:val="24"/>
          <w:szCs w:val="24"/>
        </w:rPr>
      </w:pPr>
      <w:r w:rsidRPr="003831FC">
        <w:rPr>
          <w:rFonts w:ascii="Verdana" w:hAnsi="Verdana"/>
          <w:b/>
          <w:sz w:val="24"/>
          <w:szCs w:val="24"/>
        </w:rPr>
        <w:t>Edson de Souza Vilela</w:t>
      </w:r>
    </w:p>
    <w:p w14:paraId="16A4A433" w14:textId="1630AC85" w:rsidR="002976BA" w:rsidRPr="003831FC" w:rsidRDefault="00593B5B" w:rsidP="00593B5B">
      <w:pPr>
        <w:pStyle w:val="TextodeLei"/>
        <w:spacing w:before="0"/>
        <w:ind w:right="-57" w:firstLine="0"/>
        <w:jc w:val="center"/>
        <w:rPr>
          <w:rFonts w:ascii="Verdana" w:hAnsi="Verdana"/>
          <w:b/>
          <w:sz w:val="24"/>
          <w:szCs w:val="24"/>
        </w:rPr>
      </w:pPr>
      <w:r w:rsidRPr="003831FC">
        <w:rPr>
          <w:rFonts w:ascii="Verdana" w:hAnsi="Verdana"/>
          <w:b/>
          <w:sz w:val="24"/>
          <w:szCs w:val="24"/>
        </w:rPr>
        <w:t>Prefeito de Carmo do Cajuru</w:t>
      </w:r>
    </w:p>
    <w:p w14:paraId="2AE4857B" w14:textId="1BE17F4D" w:rsidR="002976BA" w:rsidRDefault="002976BA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34DD689E" w14:textId="2D033F5B" w:rsidR="002976BA" w:rsidRDefault="002976BA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70A2443F" w14:textId="24494664" w:rsidR="002976BA" w:rsidRDefault="002976BA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2A1E2A52" w14:textId="624A43E9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561C1D5B" w14:textId="0F9F127D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6495047F" w14:textId="43DA7A17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2F8AAB29" w14:textId="75D4FF76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07593B38" w14:textId="054195CF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401CDE19" w14:textId="2E812BE4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2C7D9642" w14:textId="68FA1FF1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5EA842B5" w14:textId="7813F1A4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302A2341" w14:textId="5B97460F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5567984C" w14:textId="024A7634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7DA54D27" w14:textId="498DCE13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602797E0" w14:textId="69FA5892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4424BDF8" w14:textId="5098A045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0A49545B" w14:textId="3A35E001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3FDF6200" w14:textId="77BF7975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07A36715" w14:textId="22B6418F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44FDD5E1" w14:textId="5902E4CA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5F10013B" w14:textId="040C2B33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61E1F32E" w14:textId="343B19A2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5A53213C" w14:textId="422EDC47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1AC575B3" w14:textId="244108B4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6DF7AF77" w14:textId="52134C69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49672C70" w14:textId="1620ABCB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7E6B3BD2" w14:textId="72E2E684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05B24048" w14:textId="2258B40B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3FFFD214" w14:textId="542B1910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146D65D0" w14:textId="43E79EB9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27C107F5" w14:textId="335B194C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48E6438A" w14:textId="44B9D12F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279ADFED" w14:textId="7B8D577E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78627927" w14:textId="74CEBB16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39EC26D1" w14:textId="289FFEF8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1D0528F7" w14:textId="77777777" w:rsidR="002C4E65" w:rsidRDefault="002C4E65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31834EBE" w14:textId="1570A651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1DA93C5B" w14:textId="007D3B1D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5F518905" w14:textId="56027B94" w:rsidR="003831FC" w:rsidRDefault="003831FC" w:rsidP="00C5239E">
      <w:pPr>
        <w:pStyle w:val="TextodeLei"/>
        <w:spacing w:before="0"/>
        <w:ind w:right="-57" w:firstLine="0"/>
        <w:jc w:val="center"/>
        <w:rPr>
          <w:rFonts w:ascii="Verdana" w:hAnsi="Verdana"/>
          <w:b/>
        </w:rPr>
      </w:pPr>
    </w:p>
    <w:p w14:paraId="054F4D67" w14:textId="77777777" w:rsidR="00C5239E" w:rsidRPr="00F53169" w:rsidRDefault="00C5239E" w:rsidP="00C5239E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jc w:val="center"/>
        <w:rPr>
          <w:rFonts w:ascii="Verdana" w:hAnsi="Verdana"/>
          <w:b/>
          <w:bCs/>
          <w:sz w:val="36"/>
          <w:szCs w:val="36"/>
        </w:rPr>
      </w:pPr>
      <w:r w:rsidRPr="00F53169">
        <w:rPr>
          <w:rFonts w:ascii="Verdana" w:hAnsi="Verdana"/>
          <w:b/>
          <w:bCs/>
          <w:sz w:val="36"/>
          <w:szCs w:val="36"/>
        </w:rPr>
        <w:lastRenderedPageBreak/>
        <w:t>DA JUSTIFICATIVA</w:t>
      </w:r>
    </w:p>
    <w:p w14:paraId="4E5917B2" w14:textId="77777777" w:rsidR="00C5239E" w:rsidRPr="00F140F1" w:rsidRDefault="00C5239E" w:rsidP="00C5239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F3D9D61" w14:textId="77777777" w:rsidR="00A5387C" w:rsidRPr="00A5387C" w:rsidRDefault="00A5387C" w:rsidP="00A5387C">
      <w:pPr>
        <w:spacing w:line="360" w:lineRule="auto"/>
        <w:rPr>
          <w:rFonts w:ascii="Verdana" w:hAnsi="Verdana"/>
          <w:sz w:val="22"/>
        </w:rPr>
      </w:pPr>
      <w:bookmarkStart w:id="20" w:name="_Hlk98915796"/>
      <w:r w:rsidRPr="00A5387C">
        <w:rPr>
          <w:rFonts w:ascii="Verdana" w:hAnsi="Verdana"/>
          <w:sz w:val="22"/>
        </w:rPr>
        <w:t>Excelentíssimo Senhor Presidente,</w:t>
      </w:r>
    </w:p>
    <w:p w14:paraId="69CB66AE" w14:textId="77777777" w:rsidR="00A5387C" w:rsidRPr="00A5387C" w:rsidRDefault="00A5387C" w:rsidP="00A5387C">
      <w:pPr>
        <w:spacing w:line="360" w:lineRule="auto"/>
        <w:rPr>
          <w:rFonts w:ascii="Verdana" w:hAnsi="Verdana"/>
          <w:sz w:val="22"/>
        </w:rPr>
      </w:pPr>
      <w:r w:rsidRPr="00A5387C">
        <w:rPr>
          <w:rFonts w:ascii="Verdana" w:hAnsi="Verdana"/>
          <w:sz w:val="22"/>
        </w:rPr>
        <w:t xml:space="preserve">Ilustres Vereadores, </w:t>
      </w:r>
    </w:p>
    <w:p w14:paraId="3B2F1640" w14:textId="77777777" w:rsidR="00A5387C" w:rsidRPr="00A5387C" w:rsidRDefault="00A5387C" w:rsidP="00A5387C">
      <w:pPr>
        <w:spacing w:line="360" w:lineRule="auto"/>
        <w:rPr>
          <w:rFonts w:ascii="Verdana" w:hAnsi="Verdana"/>
          <w:sz w:val="22"/>
        </w:rPr>
      </w:pPr>
      <w:r w:rsidRPr="00A5387C">
        <w:rPr>
          <w:rFonts w:ascii="Verdana" w:hAnsi="Verdana"/>
          <w:sz w:val="22"/>
        </w:rPr>
        <w:t xml:space="preserve">Ilustre Vereadora,  </w:t>
      </w:r>
    </w:p>
    <w:bookmarkEnd w:id="20"/>
    <w:p w14:paraId="7012A2AF" w14:textId="77777777" w:rsidR="00342D28" w:rsidRPr="00833F9D" w:rsidRDefault="00342D28" w:rsidP="00342D28">
      <w:pPr>
        <w:pStyle w:val="Recuodecorpodetexto21"/>
        <w:ind w:firstLine="851"/>
        <w:rPr>
          <w:rFonts w:ascii="Verdana" w:hAnsi="Verdana"/>
          <w:szCs w:val="22"/>
        </w:rPr>
      </w:pPr>
    </w:p>
    <w:p w14:paraId="653E1AFD" w14:textId="165BBA02" w:rsidR="00C5239E" w:rsidRPr="00833F9D" w:rsidRDefault="00C5239E" w:rsidP="00342D28">
      <w:pPr>
        <w:pStyle w:val="Recuodecorpodetexto21"/>
        <w:ind w:firstLine="851"/>
        <w:rPr>
          <w:rFonts w:ascii="Verdana" w:hAnsi="Verdana"/>
          <w:szCs w:val="22"/>
        </w:rPr>
      </w:pPr>
      <w:r w:rsidRPr="00833F9D">
        <w:rPr>
          <w:rFonts w:ascii="Verdana" w:hAnsi="Verdana"/>
          <w:szCs w:val="22"/>
        </w:rPr>
        <w:t xml:space="preserve">Tenho a honra de encaminhar a Vossa Excelência, para apreciação dessa egrégia Casa Legislativa, o Projeto de Lei anexo, que </w:t>
      </w:r>
      <w:r w:rsidR="00AF45DF" w:rsidRPr="00833F9D">
        <w:rPr>
          <w:rFonts w:ascii="Verdana" w:hAnsi="Verdana"/>
          <w:szCs w:val="22"/>
        </w:rPr>
        <w:t>“</w:t>
      </w:r>
      <w:r w:rsidR="00642BD8" w:rsidRPr="00E61782">
        <w:rPr>
          <w:rFonts w:ascii="Verdana" w:hAnsi="Verdana"/>
          <w:i/>
          <w:iCs/>
          <w:szCs w:val="22"/>
        </w:rPr>
        <w:t xml:space="preserve">Dispõe Sobre a Concessão de Isenção do Pagamento de Tarifa de Água e de Esgoto aos </w:t>
      </w:r>
      <w:r w:rsidR="00642BD8" w:rsidRPr="00E61782">
        <w:rPr>
          <w:rFonts w:ascii="Verdana" w:hAnsi="Verdana" w:cs="Arial"/>
          <w:i/>
          <w:iCs/>
          <w:color w:val="000000"/>
          <w:szCs w:val="22"/>
          <w:shd w:val="clear" w:color="auto" w:fill="FFFFFF"/>
        </w:rPr>
        <w:t>Proprietários de Áreas</w:t>
      </w:r>
      <w:r w:rsidR="00593B5B" w:rsidRPr="00E61782">
        <w:rPr>
          <w:rFonts w:ascii="Verdana" w:hAnsi="Verdana" w:cs="Arial"/>
          <w:i/>
          <w:iCs/>
          <w:color w:val="000000"/>
          <w:szCs w:val="22"/>
          <w:shd w:val="clear" w:color="auto" w:fill="FFFFFF"/>
        </w:rPr>
        <w:t xml:space="preserve"> onde estão localizados</w:t>
      </w:r>
      <w:r w:rsidR="00642BD8" w:rsidRPr="00E61782">
        <w:rPr>
          <w:rFonts w:ascii="Verdana" w:hAnsi="Verdana" w:cs="Arial"/>
          <w:i/>
          <w:iCs/>
          <w:color w:val="000000"/>
          <w:szCs w:val="22"/>
          <w:shd w:val="clear" w:color="auto" w:fill="FFFFFF"/>
        </w:rPr>
        <w:t xml:space="preserve"> </w:t>
      </w:r>
      <w:r w:rsidR="00593B5B" w:rsidRPr="00E61782">
        <w:rPr>
          <w:rFonts w:ascii="Verdana" w:hAnsi="Verdana" w:cs="Arial"/>
          <w:i/>
          <w:iCs/>
          <w:color w:val="000000"/>
          <w:szCs w:val="22"/>
          <w:shd w:val="clear" w:color="auto" w:fill="FFFFFF"/>
        </w:rPr>
        <w:t>Poços Artesianos</w:t>
      </w:r>
      <w:r w:rsidR="00593B5B" w:rsidRPr="00E61782">
        <w:rPr>
          <w:rFonts w:ascii="Verdana" w:hAnsi="Verdana"/>
          <w:i/>
          <w:iCs/>
          <w:szCs w:val="22"/>
        </w:rPr>
        <w:t xml:space="preserve"> ou outras fontes de captação de água para abastecimento humano,</w:t>
      </w:r>
      <w:r w:rsidR="00593B5B" w:rsidRPr="00E61782">
        <w:rPr>
          <w:rFonts w:ascii="Verdana" w:hAnsi="Verdana" w:cs="Arial"/>
          <w:i/>
          <w:iCs/>
          <w:color w:val="000000"/>
          <w:szCs w:val="22"/>
          <w:shd w:val="clear" w:color="auto" w:fill="FFFFFF"/>
        </w:rPr>
        <w:t xml:space="preserve"> Reservatórios de Água Tratada, </w:t>
      </w:r>
      <w:r w:rsidR="00593B5B" w:rsidRPr="00E61782">
        <w:rPr>
          <w:rFonts w:ascii="Verdana" w:hAnsi="Verdana"/>
          <w:i/>
          <w:iCs/>
          <w:szCs w:val="22"/>
        </w:rPr>
        <w:t>Estações Elevatórias de Água ou Esgoto, dentre outras unidades operacionalizadas pelo SAAE</w:t>
      </w:r>
      <w:r w:rsidR="00642BD8" w:rsidRPr="00E61782">
        <w:rPr>
          <w:rFonts w:ascii="Verdana" w:hAnsi="Verdana" w:cs="Arial"/>
          <w:i/>
          <w:iCs/>
          <w:color w:val="000000"/>
          <w:szCs w:val="22"/>
          <w:shd w:val="clear" w:color="auto" w:fill="FFFFFF"/>
        </w:rPr>
        <w:t>, Explorados Pelo Município</w:t>
      </w:r>
      <w:r w:rsidR="00AF45DF" w:rsidRPr="00833F9D">
        <w:rPr>
          <w:rFonts w:ascii="Verdana" w:hAnsi="Verdana" w:cs="Arial"/>
          <w:color w:val="000000"/>
          <w:szCs w:val="22"/>
          <w:shd w:val="clear" w:color="auto" w:fill="FFFFFF"/>
        </w:rPr>
        <w:t>”</w:t>
      </w:r>
      <w:r w:rsidRPr="00833F9D">
        <w:rPr>
          <w:rFonts w:ascii="Verdana" w:hAnsi="Verdana"/>
          <w:szCs w:val="22"/>
        </w:rPr>
        <w:t>.</w:t>
      </w:r>
    </w:p>
    <w:p w14:paraId="1A9E5153" w14:textId="77777777" w:rsidR="00C5239E" w:rsidRPr="00833F9D" w:rsidRDefault="00C5239E" w:rsidP="00342D28">
      <w:pPr>
        <w:pStyle w:val="Recuodecorpodetexto21"/>
        <w:ind w:firstLine="851"/>
        <w:rPr>
          <w:rFonts w:ascii="Verdana" w:hAnsi="Verdana"/>
          <w:szCs w:val="22"/>
        </w:rPr>
      </w:pPr>
    </w:p>
    <w:p w14:paraId="570A3C7A" w14:textId="1A7C49DB" w:rsidR="00593B5B" w:rsidRPr="00833F9D" w:rsidRDefault="00C5239E" w:rsidP="00342D28">
      <w:pPr>
        <w:pStyle w:val="Recuodecorpodetexto21"/>
        <w:ind w:firstLine="851"/>
        <w:rPr>
          <w:rFonts w:ascii="Verdana" w:hAnsi="Verdana" w:cs="Arial"/>
          <w:color w:val="000000"/>
          <w:szCs w:val="22"/>
          <w:shd w:val="clear" w:color="auto" w:fill="FFFFFF"/>
        </w:rPr>
      </w:pPr>
      <w:r w:rsidRPr="00833F9D">
        <w:rPr>
          <w:rFonts w:ascii="Verdana" w:hAnsi="Verdana"/>
          <w:szCs w:val="22"/>
        </w:rPr>
        <w:t>A aprovação do presente Projeto de Lei se faz necessário para possibilitar ao Serviço Autárquico de Água e Esgoto – SAAE, conceder isenção das tarifas de água e esgoto a</w:t>
      </w:r>
      <w:r w:rsidR="002E4C5B" w:rsidRPr="00833F9D">
        <w:rPr>
          <w:rFonts w:ascii="Verdana" w:hAnsi="Verdana"/>
          <w:szCs w:val="22"/>
        </w:rPr>
        <w:t>os</w:t>
      </w:r>
      <w:r w:rsidR="002E4C5B" w:rsidRPr="00833F9D">
        <w:rPr>
          <w:rFonts w:ascii="Verdana" w:hAnsi="Verdana" w:cs="Arial"/>
          <w:color w:val="000000"/>
          <w:szCs w:val="22"/>
          <w:shd w:val="clear" w:color="auto" w:fill="FFFFFF"/>
        </w:rPr>
        <w:t xml:space="preserve"> proprietários de áreas onde estão </w:t>
      </w:r>
      <w:r w:rsidR="00342D28" w:rsidRPr="00833F9D">
        <w:rPr>
          <w:rFonts w:ascii="Verdana" w:hAnsi="Verdana" w:cs="Arial"/>
          <w:color w:val="000000"/>
          <w:szCs w:val="22"/>
          <w:shd w:val="clear" w:color="auto" w:fill="FFFFFF"/>
        </w:rPr>
        <w:t>localizadas</w:t>
      </w:r>
      <w:r w:rsidR="002E4C5B" w:rsidRPr="00833F9D">
        <w:rPr>
          <w:rFonts w:ascii="Verdana" w:hAnsi="Verdana" w:cs="Arial"/>
          <w:color w:val="000000"/>
          <w:szCs w:val="22"/>
          <w:shd w:val="clear" w:color="auto" w:fill="FFFFFF"/>
        </w:rPr>
        <w:t xml:space="preserve"> </w:t>
      </w:r>
      <w:r w:rsidR="00593B5B" w:rsidRPr="00833F9D">
        <w:rPr>
          <w:rFonts w:ascii="Verdana" w:hAnsi="Verdana" w:cs="Arial"/>
          <w:color w:val="000000"/>
          <w:szCs w:val="22"/>
          <w:shd w:val="clear" w:color="auto" w:fill="FFFFFF"/>
        </w:rPr>
        <w:t>as unidades operacionalizadas pelo SAAE</w:t>
      </w:r>
      <w:r w:rsidR="002E4C5B" w:rsidRPr="00833F9D">
        <w:rPr>
          <w:rFonts w:ascii="Verdana" w:hAnsi="Verdana" w:cs="Arial"/>
          <w:color w:val="000000"/>
          <w:szCs w:val="22"/>
          <w:shd w:val="clear" w:color="auto" w:fill="FFFFFF"/>
        </w:rPr>
        <w:t xml:space="preserve">, explorados pelo Município de Carmo do </w:t>
      </w:r>
      <w:r w:rsidR="0027333E" w:rsidRPr="00833F9D">
        <w:rPr>
          <w:rFonts w:ascii="Verdana" w:hAnsi="Verdana" w:cs="Arial"/>
          <w:color w:val="000000"/>
          <w:szCs w:val="22"/>
          <w:shd w:val="clear" w:color="auto" w:fill="FFFFFF"/>
        </w:rPr>
        <w:t>C</w:t>
      </w:r>
      <w:r w:rsidR="002E4C5B" w:rsidRPr="00833F9D">
        <w:rPr>
          <w:rFonts w:ascii="Verdana" w:hAnsi="Verdana" w:cs="Arial"/>
          <w:color w:val="000000"/>
          <w:szCs w:val="22"/>
          <w:shd w:val="clear" w:color="auto" w:fill="FFFFFF"/>
        </w:rPr>
        <w:t>ajuru-MG</w:t>
      </w:r>
      <w:r w:rsidR="00593B5B" w:rsidRPr="00833F9D">
        <w:rPr>
          <w:rFonts w:ascii="Verdana" w:hAnsi="Verdana" w:cs="Arial"/>
          <w:color w:val="000000"/>
          <w:szCs w:val="22"/>
          <w:shd w:val="clear" w:color="auto" w:fill="FFFFFF"/>
        </w:rPr>
        <w:t>, como forma de compensação pela cessão do espaço dentro do imóvel.</w:t>
      </w:r>
    </w:p>
    <w:p w14:paraId="46A2A8D4" w14:textId="6365745B" w:rsidR="00C5239E" w:rsidRDefault="00C5239E" w:rsidP="00342D28">
      <w:pPr>
        <w:pStyle w:val="Recuodecorpodetexto21"/>
        <w:ind w:firstLine="851"/>
        <w:rPr>
          <w:rFonts w:ascii="Verdana" w:hAnsi="Verdana"/>
          <w:szCs w:val="22"/>
        </w:rPr>
      </w:pPr>
      <w:r w:rsidRPr="00833F9D">
        <w:rPr>
          <w:rFonts w:ascii="Verdana" w:hAnsi="Verdana"/>
          <w:szCs w:val="22"/>
        </w:rPr>
        <w:t xml:space="preserve"> </w:t>
      </w:r>
    </w:p>
    <w:p w14:paraId="1C930705" w14:textId="7325009D" w:rsidR="00B73222" w:rsidRDefault="00B73222" w:rsidP="00342D28">
      <w:pPr>
        <w:pStyle w:val="Recuodecorpodetexto21"/>
        <w:ind w:firstLine="851"/>
        <w:rPr>
          <w:rFonts w:ascii="Verdana" w:hAnsi="Verdana" w:cs="Arial"/>
        </w:rPr>
      </w:pPr>
      <w:r>
        <w:rPr>
          <w:rFonts w:ascii="Verdana" w:hAnsi="Verdana"/>
          <w:szCs w:val="22"/>
        </w:rPr>
        <w:t xml:space="preserve">É de se destacar que a pretendida </w:t>
      </w:r>
      <w:r w:rsidRPr="003831FC">
        <w:rPr>
          <w:rFonts w:ascii="Verdana" w:hAnsi="Verdana" w:cs="Arial"/>
          <w:color w:val="000000"/>
          <w:shd w:val="clear" w:color="auto" w:fill="FFFFFF"/>
        </w:rPr>
        <w:t xml:space="preserve">isenção fica condicionada ao viger do Decreto </w:t>
      </w:r>
      <w:r w:rsidRPr="003831FC">
        <w:rPr>
          <w:rFonts w:ascii="Verdana" w:hAnsi="Verdana" w:cs="Arial"/>
        </w:rPr>
        <w:t>de utilidade pública, para fins de constituição de servidão administrativa</w:t>
      </w:r>
      <w:r>
        <w:rPr>
          <w:rFonts w:ascii="Verdana" w:hAnsi="Verdana" w:cs="Arial"/>
        </w:rPr>
        <w:t xml:space="preserve"> ora prevista.</w:t>
      </w:r>
    </w:p>
    <w:p w14:paraId="462DAF3E" w14:textId="53B33207" w:rsidR="00B73222" w:rsidRPr="00833F9D" w:rsidRDefault="00B73222" w:rsidP="00342D28">
      <w:pPr>
        <w:pStyle w:val="Recuodecorpodetexto21"/>
        <w:ind w:firstLine="851"/>
        <w:rPr>
          <w:rFonts w:ascii="Verdana" w:hAnsi="Verdana"/>
          <w:szCs w:val="22"/>
        </w:rPr>
      </w:pPr>
      <w:r>
        <w:rPr>
          <w:rFonts w:ascii="Verdana" w:hAnsi="Verdana" w:cs="Arial"/>
        </w:rPr>
        <w:t xml:space="preserve"> </w:t>
      </w:r>
      <w:r>
        <w:rPr>
          <w:rFonts w:ascii="Verdana" w:hAnsi="Verdana"/>
          <w:szCs w:val="22"/>
        </w:rPr>
        <w:t xml:space="preserve"> </w:t>
      </w:r>
    </w:p>
    <w:p w14:paraId="6E9FDE25" w14:textId="3B8965DC" w:rsidR="00833F9D" w:rsidRPr="00342D28" w:rsidRDefault="00833F9D" w:rsidP="00342D28">
      <w:pPr>
        <w:ind w:firstLine="851"/>
        <w:jc w:val="both"/>
        <w:rPr>
          <w:rFonts w:ascii="Verdana" w:hAnsi="Verdana" w:cs="Arial"/>
          <w:sz w:val="22"/>
          <w:szCs w:val="22"/>
          <w:shd w:val="clear" w:color="auto" w:fill="FFFFFF"/>
        </w:rPr>
      </w:pPr>
      <w:bookmarkStart w:id="21" w:name="_Hlk98936121"/>
      <w:r w:rsidRPr="00342D28">
        <w:rPr>
          <w:rFonts w:ascii="Verdana" w:hAnsi="Verdana" w:cs="Arial"/>
          <w:sz w:val="22"/>
          <w:szCs w:val="22"/>
        </w:rPr>
        <w:t xml:space="preserve">Diante do exposto, na certeza de poder contar com o apoio desta Egrégia Casa de Leis, uma vez que o proposto vem atender ao maior interesse público, registramos nossos protestos de elevada estima e distinta consideração. </w:t>
      </w:r>
    </w:p>
    <w:bookmarkEnd w:id="21"/>
    <w:p w14:paraId="0CCCE554" w14:textId="1E273C2D" w:rsidR="00C5239E" w:rsidRPr="00833F9D" w:rsidRDefault="00C5239E" w:rsidP="00342D28">
      <w:pPr>
        <w:pStyle w:val="Ttulo1"/>
        <w:ind w:firstLine="851"/>
        <w:rPr>
          <w:rFonts w:ascii="Verdana" w:hAnsi="Verdana" w:cs="Times New Roman"/>
          <w:b w:val="0"/>
          <w:bCs w:val="0"/>
          <w:color w:val="auto"/>
          <w:sz w:val="22"/>
          <w:szCs w:val="22"/>
        </w:rPr>
      </w:pPr>
      <w:r w:rsidRPr="00833F9D">
        <w:rPr>
          <w:rFonts w:ascii="Verdana" w:hAnsi="Verdana" w:cs="Times New Roman"/>
          <w:b w:val="0"/>
          <w:bCs w:val="0"/>
          <w:color w:val="auto"/>
          <w:sz w:val="22"/>
          <w:szCs w:val="22"/>
        </w:rPr>
        <w:t xml:space="preserve">Carmo do Cajuru, </w:t>
      </w:r>
      <w:r w:rsidR="00B73222">
        <w:rPr>
          <w:rFonts w:ascii="Verdana" w:hAnsi="Verdana" w:cs="Times New Roman"/>
          <w:b w:val="0"/>
          <w:bCs w:val="0"/>
          <w:color w:val="auto"/>
          <w:sz w:val="22"/>
          <w:szCs w:val="22"/>
        </w:rPr>
        <w:t>23</w:t>
      </w:r>
      <w:r w:rsidRPr="00833F9D">
        <w:rPr>
          <w:rFonts w:ascii="Verdana" w:hAnsi="Verdana" w:cs="Times New Roman"/>
          <w:b w:val="0"/>
          <w:bCs w:val="0"/>
          <w:color w:val="auto"/>
          <w:sz w:val="22"/>
          <w:szCs w:val="22"/>
        </w:rPr>
        <w:t xml:space="preserve"> de </w:t>
      </w:r>
      <w:r w:rsidR="00B73222">
        <w:rPr>
          <w:rFonts w:ascii="Verdana" w:hAnsi="Verdana" w:cs="Times New Roman"/>
          <w:b w:val="0"/>
          <w:bCs w:val="0"/>
          <w:color w:val="auto"/>
          <w:sz w:val="22"/>
          <w:szCs w:val="22"/>
        </w:rPr>
        <w:t>março</w:t>
      </w:r>
      <w:r w:rsidR="00593B5B" w:rsidRPr="00833F9D">
        <w:rPr>
          <w:rFonts w:ascii="Verdana" w:hAnsi="Verdana" w:cs="Times New Roman"/>
          <w:b w:val="0"/>
          <w:bCs w:val="0"/>
          <w:color w:val="auto"/>
          <w:sz w:val="22"/>
          <w:szCs w:val="22"/>
        </w:rPr>
        <w:t xml:space="preserve"> de 2022</w:t>
      </w:r>
      <w:r w:rsidRPr="00833F9D">
        <w:rPr>
          <w:rFonts w:ascii="Verdana" w:hAnsi="Verdana" w:cs="Times New Roman"/>
          <w:b w:val="0"/>
          <w:bCs w:val="0"/>
          <w:color w:val="auto"/>
          <w:sz w:val="22"/>
          <w:szCs w:val="22"/>
        </w:rPr>
        <w:t>.</w:t>
      </w:r>
    </w:p>
    <w:p w14:paraId="2B868F39" w14:textId="77777777" w:rsidR="00C5239E" w:rsidRPr="00833F9D" w:rsidRDefault="00C5239E" w:rsidP="00342D28">
      <w:pPr>
        <w:pStyle w:val="Recuodecorpodetexto21"/>
        <w:ind w:firstLine="0"/>
        <w:rPr>
          <w:rFonts w:ascii="Verdana" w:hAnsi="Verdana"/>
          <w:szCs w:val="22"/>
        </w:rPr>
      </w:pPr>
    </w:p>
    <w:p w14:paraId="64315107" w14:textId="77777777" w:rsidR="00C5239E" w:rsidRPr="00833F9D" w:rsidRDefault="00C5239E" w:rsidP="00342D28">
      <w:pPr>
        <w:pStyle w:val="Recuodecorpodetexto21"/>
        <w:ind w:firstLine="0"/>
        <w:rPr>
          <w:rFonts w:ascii="Verdana" w:hAnsi="Verdana"/>
          <w:szCs w:val="22"/>
        </w:rPr>
      </w:pPr>
    </w:p>
    <w:p w14:paraId="52FE52C8" w14:textId="77777777" w:rsidR="00C5239E" w:rsidRPr="00833F9D" w:rsidRDefault="00C5239E" w:rsidP="00342D28">
      <w:pPr>
        <w:pStyle w:val="TextodeLei"/>
        <w:ind w:right="-57" w:firstLine="0"/>
        <w:jc w:val="center"/>
        <w:rPr>
          <w:rFonts w:ascii="Verdana" w:hAnsi="Verdana"/>
          <w:b/>
          <w:sz w:val="22"/>
          <w:szCs w:val="22"/>
        </w:rPr>
      </w:pPr>
      <w:r w:rsidRPr="00833F9D">
        <w:rPr>
          <w:rFonts w:ascii="Verdana" w:hAnsi="Verdana"/>
          <w:b/>
          <w:sz w:val="22"/>
          <w:szCs w:val="22"/>
        </w:rPr>
        <w:t>Edson de Souza Vilela</w:t>
      </w:r>
    </w:p>
    <w:p w14:paraId="01BAA950" w14:textId="77777777" w:rsidR="00C5239E" w:rsidRPr="00833F9D" w:rsidRDefault="00C5239E" w:rsidP="00342D28">
      <w:pPr>
        <w:pStyle w:val="TextodeLei"/>
        <w:ind w:right="-57" w:firstLine="0"/>
        <w:jc w:val="center"/>
        <w:rPr>
          <w:rFonts w:ascii="Verdana" w:hAnsi="Verdana"/>
          <w:b/>
          <w:sz w:val="22"/>
          <w:szCs w:val="22"/>
        </w:rPr>
      </w:pPr>
      <w:r w:rsidRPr="00833F9D">
        <w:rPr>
          <w:rFonts w:ascii="Verdana" w:hAnsi="Verdana"/>
          <w:b/>
          <w:sz w:val="22"/>
          <w:szCs w:val="22"/>
        </w:rPr>
        <w:t>Prefeito de Carmo do Cajuru</w:t>
      </w:r>
    </w:p>
    <w:p w14:paraId="70FE0FB1" w14:textId="77777777" w:rsidR="00C5239E" w:rsidRPr="00833F9D" w:rsidRDefault="00C5239E" w:rsidP="00342D28">
      <w:pPr>
        <w:pStyle w:val="TextodeLei"/>
        <w:ind w:right="-57" w:firstLine="0"/>
        <w:jc w:val="center"/>
        <w:rPr>
          <w:rFonts w:ascii="Verdana" w:hAnsi="Verdana"/>
          <w:b/>
          <w:sz w:val="22"/>
          <w:szCs w:val="22"/>
        </w:rPr>
      </w:pPr>
    </w:p>
    <w:p w14:paraId="5DACEAE5" w14:textId="77777777" w:rsidR="00C5239E" w:rsidRPr="00833F9D" w:rsidRDefault="00C5239E" w:rsidP="00342D28">
      <w:pPr>
        <w:pStyle w:val="TextodeLei"/>
        <w:ind w:right="-57" w:firstLine="0"/>
        <w:jc w:val="center"/>
        <w:rPr>
          <w:rFonts w:ascii="Verdana" w:hAnsi="Verdana"/>
          <w:b/>
          <w:sz w:val="22"/>
          <w:szCs w:val="22"/>
        </w:rPr>
      </w:pPr>
    </w:p>
    <w:p w14:paraId="46EA5FA6" w14:textId="2DCD05C2" w:rsidR="00C5239E" w:rsidRDefault="00C5239E" w:rsidP="00C5239E">
      <w:pPr>
        <w:pStyle w:val="TextodeLei"/>
        <w:ind w:right="-57" w:firstLine="0"/>
        <w:rPr>
          <w:rFonts w:ascii="Verdana" w:hAnsi="Verdana"/>
          <w:b/>
          <w:sz w:val="22"/>
          <w:szCs w:val="22"/>
        </w:rPr>
      </w:pPr>
    </w:p>
    <w:p w14:paraId="2D62AAA9" w14:textId="3D39DE4D" w:rsidR="00833F9D" w:rsidRDefault="00833F9D" w:rsidP="00C5239E">
      <w:pPr>
        <w:pStyle w:val="TextodeLei"/>
        <w:ind w:right="-57" w:firstLine="0"/>
        <w:rPr>
          <w:rFonts w:ascii="Verdana" w:hAnsi="Verdana"/>
          <w:b/>
          <w:sz w:val="22"/>
          <w:szCs w:val="22"/>
        </w:rPr>
      </w:pPr>
    </w:p>
    <w:p w14:paraId="7011FFB2" w14:textId="7D8B33B1" w:rsidR="00833F9D" w:rsidRDefault="00833F9D" w:rsidP="00C5239E">
      <w:pPr>
        <w:pStyle w:val="TextodeLei"/>
        <w:ind w:right="-57" w:firstLine="0"/>
        <w:rPr>
          <w:rFonts w:ascii="Verdana" w:hAnsi="Verdana"/>
          <w:b/>
          <w:sz w:val="22"/>
          <w:szCs w:val="22"/>
        </w:rPr>
      </w:pPr>
    </w:p>
    <w:p w14:paraId="4C9CE3AC" w14:textId="5C012341" w:rsidR="00833F9D" w:rsidRDefault="00833F9D" w:rsidP="00C5239E">
      <w:pPr>
        <w:pStyle w:val="TextodeLei"/>
        <w:ind w:right="-57" w:firstLine="0"/>
        <w:rPr>
          <w:rFonts w:ascii="Verdana" w:hAnsi="Verdana"/>
          <w:b/>
          <w:sz w:val="22"/>
          <w:szCs w:val="22"/>
        </w:rPr>
      </w:pPr>
    </w:p>
    <w:p w14:paraId="0BBABBEC" w14:textId="77777777" w:rsidR="00833F9D" w:rsidRPr="00833F9D" w:rsidRDefault="00833F9D" w:rsidP="00C5239E">
      <w:pPr>
        <w:pStyle w:val="TextodeLei"/>
        <w:ind w:right="-57" w:firstLine="0"/>
        <w:rPr>
          <w:rFonts w:ascii="Verdana" w:hAnsi="Verdana"/>
          <w:b/>
          <w:sz w:val="22"/>
          <w:szCs w:val="22"/>
        </w:rPr>
      </w:pPr>
    </w:p>
    <w:p w14:paraId="4805D453" w14:textId="77777777" w:rsidR="00C5239E" w:rsidRPr="00833F9D" w:rsidRDefault="00C5239E" w:rsidP="00C5239E">
      <w:pPr>
        <w:rPr>
          <w:rFonts w:ascii="Verdana" w:hAnsi="Verdana" w:cs="Arial"/>
          <w:sz w:val="22"/>
          <w:szCs w:val="22"/>
        </w:rPr>
      </w:pPr>
      <w:r w:rsidRPr="00833F9D">
        <w:rPr>
          <w:rFonts w:ascii="Verdana" w:hAnsi="Verdana" w:cs="Arial"/>
          <w:sz w:val="22"/>
          <w:szCs w:val="22"/>
        </w:rPr>
        <w:t>Excelentíssimo Senhor</w:t>
      </w:r>
    </w:p>
    <w:p w14:paraId="22AF56E9" w14:textId="0EA42955" w:rsidR="00C5239E" w:rsidRPr="00833F9D" w:rsidRDefault="00C5239E" w:rsidP="00C5239E">
      <w:pPr>
        <w:pStyle w:val="Ttulo5"/>
        <w:spacing w:before="0"/>
        <w:rPr>
          <w:rFonts w:ascii="Verdana" w:hAnsi="Verdana" w:cs="Arial"/>
          <w:color w:val="auto"/>
          <w:sz w:val="22"/>
          <w:szCs w:val="22"/>
        </w:rPr>
      </w:pPr>
      <w:r w:rsidRPr="00833F9D">
        <w:rPr>
          <w:rFonts w:ascii="Verdana" w:hAnsi="Verdana" w:cs="Arial"/>
          <w:color w:val="auto"/>
          <w:sz w:val="22"/>
          <w:szCs w:val="22"/>
        </w:rPr>
        <w:t xml:space="preserve">Vereador </w:t>
      </w:r>
      <w:r w:rsidR="00593B5B" w:rsidRPr="00833F9D">
        <w:rPr>
          <w:rFonts w:ascii="Verdana" w:hAnsi="Verdana" w:cs="Arial"/>
          <w:color w:val="auto"/>
          <w:sz w:val="22"/>
          <w:szCs w:val="22"/>
        </w:rPr>
        <w:t>Sebastião de Faria Gomes</w:t>
      </w:r>
    </w:p>
    <w:p w14:paraId="3BA5EB8E" w14:textId="77777777" w:rsidR="00C5239E" w:rsidRPr="00833F9D" w:rsidRDefault="00C5239E" w:rsidP="00C5239E">
      <w:pPr>
        <w:rPr>
          <w:rFonts w:ascii="Verdana" w:hAnsi="Verdana" w:cs="Arial"/>
          <w:sz w:val="22"/>
          <w:szCs w:val="22"/>
        </w:rPr>
      </w:pPr>
      <w:r w:rsidRPr="00833F9D">
        <w:rPr>
          <w:rFonts w:ascii="Verdana" w:hAnsi="Verdana" w:cs="Arial"/>
          <w:sz w:val="22"/>
          <w:szCs w:val="22"/>
        </w:rPr>
        <w:t>Digníssimo Presidente da Câmara Municipal</w:t>
      </w:r>
    </w:p>
    <w:p w14:paraId="674A884A" w14:textId="77777777" w:rsidR="00C5239E" w:rsidRPr="00833F9D" w:rsidRDefault="00C5239E" w:rsidP="00C5239E">
      <w:pPr>
        <w:rPr>
          <w:rFonts w:ascii="Verdana" w:hAnsi="Verdana" w:cs="Arial"/>
          <w:sz w:val="22"/>
          <w:szCs w:val="22"/>
        </w:rPr>
      </w:pPr>
      <w:r w:rsidRPr="00833F9D">
        <w:rPr>
          <w:rFonts w:ascii="Verdana" w:hAnsi="Verdana" w:cs="Arial"/>
          <w:sz w:val="22"/>
          <w:szCs w:val="22"/>
        </w:rPr>
        <w:t>Carmo do Cajuru – MG</w:t>
      </w:r>
    </w:p>
    <w:sectPr w:rsidR="00C5239E" w:rsidRPr="00833F9D" w:rsidSect="00593B5B">
      <w:pgSz w:w="11906" w:h="16838"/>
      <w:pgMar w:top="2268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9E"/>
    <w:rsid w:val="000A3A07"/>
    <w:rsid w:val="00112D2A"/>
    <w:rsid w:val="00265670"/>
    <w:rsid w:val="0027333E"/>
    <w:rsid w:val="002976BA"/>
    <w:rsid w:val="002C4E65"/>
    <w:rsid w:val="002D765F"/>
    <w:rsid w:val="002E4C5B"/>
    <w:rsid w:val="002F5D7D"/>
    <w:rsid w:val="002F79D5"/>
    <w:rsid w:val="00342D28"/>
    <w:rsid w:val="003831FC"/>
    <w:rsid w:val="003C292E"/>
    <w:rsid w:val="00411B44"/>
    <w:rsid w:val="00425AEE"/>
    <w:rsid w:val="0047455C"/>
    <w:rsid w:val="00481307"/>
    <w:rsid w:val="004D0A13"/>
    <w:rsid w:val="0055015B"/>
    <w:rsid w:val="005864AB"/>
    <w:rsid w:val="00593B5B"/>
    <w:rsid w:val="00642BD8"/>
    <w:rsid w:val="006B0E7A"/>
    <w:rsid w:val="007A376D"/>
    <w:rsid w:val="00833F9D"/>
    <w:rsid w:val="008B1C4E"/>
    <w:rsid w:val="008D705D"/>
    <w:rsid w:val="00903627"/>
    <w:rsid w:val="009E331A"/>
    <w:rsid w:val="00A5387C"/>
    <w:rsid w:val="00A54406"/>
    <w:rsid w:val="00AC7FE4"/>
    <w:rsid w:val="00AF45DF"/>
    <w:rsid w:val="00B73222"/>
    <w:rsid w:val="00BE6DA7"/>
    <w:rsid w:val="00C5239E"/>
    <w:rsid w:val="00C66F92"/>
    <w:rsid w:val="00D3386C"/>
    <w:rsid w:val="00D53CAF"/>
    <w:rsid w:val="00DB7BBB"/>
    <w:rsid w:val="00DC384D"/>
    <w:rsid w:val="00DE7CD6"/>
    <w:rsid w:val="00E043BF"/>
    <w:rsid w:val="00E61782"/>
    <w:rsid w:val="00E87B57"/>
    <w:rsid w:val="00FD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F31B"/>
  <w15:docId w15:val="{50108789-D0D3-4559-970A-1BD4C56E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5239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523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2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523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3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3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deLei">
    <w:name w:val="Texto de Lei"/>
    <w:basedOn w:val="Normal"/>
    <w:rsid w:val="00C5239E"/>
    <w:pPr>
      <w:suppressAutoHyphens/>
      <w:spacing w:before="60"/>
      <w:ind w:firstLine="284"/>
      <w:jc w:val="both"/>
    </w:pPr>
    <w:rPr>
      <w:rFonts w:ascii="Arial" w:hAnsi="Arial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239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23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C5239E"/>
    <w:pPr>
      <w:suppressAutoHyphens/>
      <w:ind w:firstLine="2835"/>
      <w:jc w:val="both"/>
    </w:pPr>
    <w:rPr>
      <w:rFonts w:ascii="Arial" w:hAnsi="Arial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User</cp:lastModifiedBy>
  <cp:revision>5</cp:revision>
  <dcterms:created xsi:type="dcterms:W3CDTF">2022-01-31T17:55:00Z</dcterms:created>
  <dcterms:modified xsi:type="dcterms:W3CDTF">2022-03-23T19:59:00Z</dcterms:modified>
</cp:coreProperties>
</file>