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1C5" w14:textId="70571B63" w:rsidR="00381E62" w:rsidRPr="00290284" w:rsidRDefault="00381E62" w:rsidP="00381E6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8073D">
        <w:rPr>
          <w:rFonts w:ascii="Verdana" w:hAnsi="Verdana"/>
          <w:sz w:val="22"/>
          <w:szCs w:val="22"/>
        </w:rPr>
        <w:t>83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3B451A9" w14:textId="77777777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37AD71A0" w14:textId="7CF8401C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que </w:t>
      </w:r>
      <w:r w:rsidR="00D8073D" w:rsidRPr="00D8073D">
        <w:rPr>
          <w:rFonts w:cs="Times New Roman"/>
          <w:sz w:val="22"/>
        </w:rPr>
        <w:t>seja feito tapa buraco na Rua Emídio Faleiro, próximo ao número 30</w:t>
      </w:r>
      <w:r w:rsidR="00D8073D">
        <w:rPr>
          <w:rFonts w:cs="Times New Roman"/>
          <w:sz w:val="22"/>
        </w:rPr>
        <w:t>,</w:t>
      </w:r>
      <w:r w:rsidR="00D8073D" w:rsidRPr="00D8073D">
        <w:rPr>
          <w:rFonts w:cs="Times New Roman"/>
          <w:sz w:val="22"/>
        </w:rPr>
        <w:t xml:space="preserve"> no Bairro Bonfim</w:t>
      </w:r>
      <w:r w:rsidR="00D8073D">
        <w:rPr>
          <w:rFonts w:cs="Times New Roman"/>
          <w:sz w:val="22"/>
        </w:rPr>
        <w:t>,</w:t>
      </w:r>
      <w:r w:rsidR="00D8073D" w:rsidRPr="00D8073D">
        <w:rPr>
          <w:rFonts w:cs="Times New Roman"/>
          <w:sz w:val="22"/>
        </w:rPr>
        <w:t xml:space="preserve"> e recomposição no calçamento da esquina da Rua Emídio Faleiro e Antônio Gomes</w:t>
      </w:r>
      <w:r w:rsidR="00D8073D">
        <w:rPr>
          <w:rFonts w:cs="Times New Roman"/>
          <w:sz w:val="22"/>
        </w:rPr>
        <w:t>,</w:t>
      </w:r>
      <w:r w:rsidR="00D8073D" w:rsidRPr="00D8073D">
        <w:rPr>
          <w:rFonts w:cs="Times New Roman"/>
          <w:sz w:val="22"/>
        </w:rPr>
        <w:t xml:space="preserve"> também no bairro Bonfim</w:t>
      </w:r>
      <w:r>
        <w:rPr>
          <w:rFonts w:cs="Times New Roman"/>
          <w:sz w:val="22"/>
        </w:rPr>
        <w:t>.</w:t>
      </w:r>
    </w:p>
    <w:p w14:paraId="13ECC791" w14:textId="77777777" w:rsidR="00381E62" w:rsidRPr="00290284" w:rsidRDefault="00381E62" w:rsidP="00381E6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DB0C13E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b/>
          <w:sz w:val="22"/>
        </w:rPr>
      </w:pPr>
    </w:p>
    <w:p w14:paraId="6B1563D6" w14:textId="24C9E2B2" w:rsidR="00381E62" w:rsidRDefault="00381E62" w:rsidP="00381E62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A </w:t>
      </w:r>
      <w:r w:rsidR="00E877FF">
        <w:rPr>
          <w:rFonts w:ascii="Verdana" w:eastAsiaTheme="minorHAnsi" w:hAnsi="Verdana"/>
        </w:rPr>
        <w:t xml:space="preserve">justificativa é </w:t>
      </w:r>
      <w:r w:rsidR="00D8073D">
        <w:rPr>
          <w:rFonts w:ascii="Verdana" w:eastAsiaTheme="minorHAnsi" w:hAnsi="Verdana"/>
        </w:rPr>
        <w:t>dar atendimento a pedido de cidadãos, proporcionando obras de melhoria em logradouro público</w:t>
      </w:r>
      <w:r>
        <w:rPr>
          <w:rFonts w:ascii="Verdana" w:eastAsiaTheme="minorHAnsi" w:hAnsi="Verdana"/>
        </w:rPr>
        <w:t>.</w:t>
      </w:r>
    </w:p>
    <w:p w14:paraId="2EA3E701" w14:textId="2D88270E" w:rsidR="00381E62" w:rsidRPr="00290284" w:rsidRDefault="00381E62" w:rsidP="00381E62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</w:t>
      </w:r>
      <w:r w:rsidR="00E877FF">
        <w:rPr>
          <w:rFonts w:ascii="Verdana" w:hAnsi="Verdana"/>
        </w:rPr>
        <w:t>o</w:t>
      </w:r>
      <w:r>
        <w:rPr>
          <w:rFonts w:ascii="Verdana" w:hAnsi="Verdana"/>
        </w:rPr>
        <w:t xml:space="preserve"> com o pronto atendimento do pedido por parte do Executivo Municipal.</w:t>
      </w:r>
    </w:p>
    <w:p w14:paraId="60E1E3B5" w14:textId="77777777" w:rsidR="00381E62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54E9887E" w14:textId="5838E45A" w:rsidR="00381E62" w:rsidRPr="00290284" w:rsidRDefault="00381E62" w:rsidP="00381E62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92643">
        <w:rPr>
          <w:rFonts w:cs="Times New Roman"/>
          <w:sz w:val="22"/>
        </w:rPr>
        <w:t>3</w:t>
      </w:r>
      <w:r w:rsidR="00D8073D">
        <w:rPr>
          <w:rFonts w:cs="Times New Roman"/>
          <w:sz w:val="22"/>
        </w:rPr>
        <w:t>0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a</w:t>
      </w:r>
      <w:r w:rsidR="00D8073D">
        <w:rPr>
          <w:rFonts w:cs="Times New Roman"/>
          <w:sz w:val="22"/>
        </w:rPr>
        <w:t>gost</w:t>
      </w:r>
      <w:r>
        <w:rPr>
          <w:rFonts w:cs="Times New Roman"/>
          <w:sz w:val="22"/>
        </w:rPr>
        <w:t>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1E263FA3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3C641F57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68131F40" w14:textId="5C3617D2" w:rsidR="00381E62" w:rsidRPr="00290284" w:rsidRDefault="00E877FF" w:rsidP="00381E62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40A2C180" w14:textId="77777777" w:rsidR="00381E62" w:rsidRDefault="00381E62" w:rsidP="00381E62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EE630E1" w14:textId="77777777" w:rsidR="00381E62" w:rsidRDefault="00381E62" w:rsidP="00381E62"/>
    <w:sectPr w:rsidR="00381E6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7ABA" w14:textId="77777777" w:rsidR="00572C5D" w:rsidRDefault="00E877FF">
      <w:r>
        <w:separator/>
      </w:r>
    </w:p>
  </w:endnote>
  <w:endnote w:type="continuationSeparator" w:id="0">
    <w:p w14:paraId="39116530" w14:textId="77777777" w:rsidR="00572C5D" w:rsidRDefault="00E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CB3" w14:textId="77777777" w:rsidR="00180171" w:rsidRDefault="00892643">
    <w:r>
      <w:rPr>
        <w:noProof/>
      </w:rPr>
      <w:drawing>
        <wp:anchor distT="0" distB="0" distL="114300" distR="114300" simplePos="0" relativeHeight="251663360" behindDoc="0" locked="0" layoutInCell="1" allowOverlap="1" wp14:anchorId="509F4AE3" wp14:editId="0A08BAD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6AE501" w14:textId="77777777" w:rsidR="00180171" w:rsidRDefault="00D8073D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8BE" w14:textId="77777777" w:rsidR="00572C5D" w:rsidRDefault="00E877FF">
      <w:r>
        <w:separator/>
      </w:r>
    </w:p>
  </w:footnote>
  <w:footnote w:type="continuationSeparator" w:id="0">
    <w:p w14:paraId="7690AEED" w14:textId="77777777" w:rsidR="00572C5D" w:rsidRDefault="00E8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AA24" w14:textId="77777777" w:rsidR="00180171" w:rsidRDefault="0089264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5BB78" wp14:editId="46F5A8C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2D87" w14:textId="77777777" w:rsidR="00180171" w:rsidRDefault="0089264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5BB78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4752D87" w14:textId="77777777" w:rsidR="00180171" w:rsidRDefault="00892643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958F7B7" wp14:editId="4524195F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4EE2EF3" wp14:editId="108BE72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22FE34A" wp14:editId="622F6E1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2"/>
    <w:rsid w:val="00002CAB"/>
    <w:rsid w:val="00381E62"/>
    <w:rsid w:val="00572C5D"/>
    <w:rsid w:val="00892643"/>
    <w:rsid w:val="009854CC"/>
    <w:rsid w:val="00D61477"/>
    <w:rsid w:val="00D8073D"/>
    <w:rsid w:val="00E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CCC"/>
  <w15:chartTrackingRefBased/>
  <w15:docId w15:val="{D3AF492A-147F-4F07-BBC2-9F35658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6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81E6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81E6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81E62"/>
  </w:style>
  <w:style w:type="character" w:customStyle="1" w:styleId="RodapChar">
    <w:name w:val="Rodapé Char"/>
    <w:basedOn w:val="Fontepargpadro"/>
    <w:link w:val="Rodap1"/>
    <w:uiPriority w:val="99"/>
    <w:qFormat/>
    <w:rsid w:val="00381E62"/>
  </w:style>
  <w:style w:type="character" w:customStyle="1" w:styleId="Ttulo1Char">
    <w:name w:val="Título 1 Char"/>
    <w:basedOn w:val="Fontepargpadro"/>
    <w:link w:val="Ttulo11"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81E62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81E6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381E62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3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2022-05-30T16:51:00Z</cp:lastPrinted>
  <dcterms:created xsi:type="dcterms:W3CDTF">2022-08-30T10:26:00Z</dcterms:created>
  <dcterms:modified xsi:type="dcterms:W3CDTF">2022-08-30T10:29:00Z</dcterms:modified>
</cp:coreProperties>
</file>