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07/2022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03/2022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07/2022, DISPENSA nº 07/2022, OBJETO: cabo hdmi x mini hdmi. Aprovo os procedimentos realizados para a contratação da licitante</w:t>
      </w:r>
      <w:r>
        <w:rPr>
          <w:rFonts w:eastAsia="Times New Roman" w:ascii="Times New Roman" w:hAnsi="Times New Roman"/>
          <w:b/>
          <w:sz w:val="20"/>
          <w:szCs w:val="20"/>
          <w:lang w:eastAsia="pt-BR"/>
        </w:rPr>
        <w:t xml:space="preserve"> Labinfo Ltda (CNPJ 20.094.461/0001-88)</w:t>
      </w:r>
      <w:r>
        <w:rPr>
          <w:rFonts w:eastAsia="Times New Roman" w:ascii="Times New Roman" w:hAnsi="Times New Roman"/>
          <w:lang w:eastAsia="pt-BR"/>
        </w:rPr>
        <w:t>. Carmo do Cajuru, 2</w:t>
      </w:r>
      <w:r>
        <w:rPr>
          <w:rFonts w:eastAsia="Times New Roman" w:ascii="Times New Roman" w:hAnsi="Times New Roman"/>
          <w:lang w:eastAsia="pt-BR"/>
        </w:rPr>
        <w:t>7</w:t>
      </w:r>
      <w:r>
        <w:rPr>
          <w:rFonts w:eastAsia="Times New Roman" w:ascii="Times New Roman" w:hAnsi="Times New Roman"/>
          <w:lang w:eastAsia="pt-BR"/>
        </w:rPr>
        <w:t xml:space="preserve"> de janeiro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LibreOffice/7.2.3.2$Windows_X86_64 LibreOffice_project/d166454616c1632304285822f9c83ce2e660fd92</Application>
  <AppVersion>15.0000</AppVersion>
  <Pages>1</Pages>
  <Words>92</Words>
  <Characters>503</Characters>
  <CharactersWithSpaces>589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2022-01-27T14:46:48Z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