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6400185F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7B1616">
        <w:rPr>
          <w:rFonts w:ascii="Verdana" w:hAnsi="Verdana"/>
        </w:rPr>
        <w:t>56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330224A5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7B1616">
        <w:rPr>
          <w:rFonts w:ascii="Verdana" w:hAnsi="Verdana"/>
        </w:rPr>
        <w:t>Solicitação (Faz)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2406B5D5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 w:rsidR="007B1616">
        <w:rPr>
          <w:rFonts w:ascii="Verdana" w:hAnsi="Verdana"/>
        </w:rPr>
        <w:t>1</w:t>
      </w:r>
      <w:r w:rsidRPr="001F2496">
        <w:rPr>
          <w:rFonts w:ascii="Verdana" w:hAnsi="Verdana"/>
        </w:rPr>
        <w:t xml:space="preserve"> de </w:t>
      </w:r>
      <w:r w:rsidR="007B1616">
        <w:rPr>
          <w:rFonts w:ascii="Verdana" w:hAnsi="Verdana"/>
        </w:rPr>
        <w:t>outubro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1F57356B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A60BC6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="007B1616">
        <w:rPr>
          <w:rFonts w:ascii="Verdana" w:hAnsi="Verdana"/>
          <w:b/>
        </w:rPr>
        <w:t>Senhora Secretária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4EE690D7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</w:t>
      </w:r>
      <w:r w:rsidR="007B1616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7B1616">
        <w:rPr>
          <w:rFonts w:ascii="Verdana" w:hAnsi="Verdana"/>
        </w:rPr>
        <w:t>Vereadores</w:t>
      </w:r>
      <w:r>
        <w:rPr>
          <w:rFonts w:ascii="Verdana" w:hAnsi="Verdana"/>
        </w:rPr>
        <w:t xml:space="preserve"> abaixo assinado</w:t>
      </w:r>
      <w:r w:rsidR="007B1616">
        <w:rPr>
          <w:rFonts w:ascii="Verdana" w:hAnsi="Verdana"/>
        </w:rPr>
        <w:t>s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7B1616">
        <w:rPr>
          <w:rFonts w:ascii="Verdana" w:hAnsi="Verdana"/>
        </w:rPr>
        <w:t>ê</w:t>
      </w:r>
      <w:r>
        <w:rPr>
          <w:rFonts w:ascii="Verdana" w:hAnsi="Verdana"/>
        </w:rPr>
        <w:t xml:space="preserve">m por meio deste, à ilustre presença de Vossa </w:t>
      </w:r>
      <w:r w:rsidR="007B1616">
        <w:rPr>
          <w:rFonts w:ascii="Verdana" w:hAnsi="Verdana"/>
        </w:rPr>
        <w:t>Excelência</w:t>
      </w:r>
      <w:r>
        <w:rPr>
          <w:rFonts w:ascii="Verdana" w:hAnsi="Verdana"/>
        </w:rPr>
        <w:t xml:space="preserve">, </w:t>
      </w:r>
      <w:r w:rsidR="007B1616">
        <w:rPr>
          <w:rFonts w:ascii="Verdana" w:hAnsi="Verdana"/>
        </w:rPr>
        <w:t xml:space="preserve">solicitar que seja dado andamento as cirurgias oftalmológicas e </w:t>
      </w:r>
      <w:proofErr w:type="spellStart"/>
      <w:r w:rsidR="007B1616">
        <w:rPr>
          <w:rFonts w:ascii="Verdana" w:hAnsi="Verdana"/>
        </w:rPr>
        <w:t>otorrinas</w:t>
      </w:r>
      <w:proofErr w:type="spellEnd"/>
      <w:r w:rsidR="007B1616">
        <w:rPr>
          <w:rFonts w:ascii="Verdana" w:hAnsi="Verdana"/>
        </w:rPr>
        <w:t xml:space="preserve"> que foram contempladas com recursos encaminhados pelo Deputado Estadual Inácio Franco, no valor de R$ 150.000,00 (cento e cinquenta mil reais)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681AFE7D" w:rsidR="001D6A32" w:rsidRDefault="001D6A32" w:rsidP="001D6A32">
      <w:pPr>
        <w:ind w:firstLine="567"/>
        <w:rPr>
          <w:rFonts w:ascii="Verdana" w:hAnsi="Verdana"/>
        </w:rPr>
      </w:pPr>
    </w:p>
    <w:p w14:paraId="6EA1EEA7" w14:textId="77777777" w:rsidR="008E67D7" w:rsidRDefault="008E67D7" w:rsidP="001D6A32">
      <w:pPr>
        <w:ind w:firstLine="567"/>
        <w:rPr>
          <w:rFonts w:ascii="Verdana" w:hAnsi="Verdana"/>
        </w:rPr>
      </w:pPr>
    </w:p>
    <w:p w14:paraId="196FB83B" w14:textId="77777777" w:rsidR="008E67D7" w:rsidRPr="008B66D7" w:rsidRDefault="008E67D7" w:rsidP="008E67D7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Sebastião de Faria Gomes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6DFB7111" w14:textId="77777777" w:rsidR="008E67D7" w:rsidRPr="008B66D7" w:rsidRDefault="008E67D7" w:rsidP="008E67D7">
      <w:pPr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Presidente da Câmara</w:t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8B66D7">
        <w:rPr>
          <w:rFonts w:ascii="Verdana" w:hAnsi="Verdana" w:cs="Tahoma"/>
          <w:b/>
          <w:bCs/>
        </w:rPr>
        <w:t>Vice-Presidente</w:t>
      </w:r>
    </w:p>
    <w:p w14:paraId="622D9DDF" w14:textId="77777777" w:rsidR="008E67D7" w:rsidRPr="008B66D7" w:rsidRDefault="008E67D7" w:rsidP="008E67D7">
      <w:pPr>
        <w:jc w:val="center"/>
        <w:rPr>
          <w:rFonts w:ascii="Verdana" w:hAnsi="Verdana" w:cs="Tahoma"/>
          <w:b/>
          <w:bCs/>
        </w:rPr>
      </w:pPr>
    </w:p>
    <w:p w14:paraId="42C14858" w14:textId="77777777" w:rsidR="008E67D7" w:rsidRDefault="008E67D7" w:rsidP="008E67D7">
      <w:pPr>
        <w:jc w:val="center"/>
        <w:rPr>
          <w:rFonts w:ascii="Verdana" w:hAnsi="Verdana" w:cs="Tahoma"/>
          <w:b/>
          <w:bCs/>
        </w:rPr>
      </w:pPr>
    </w:p>
    <w:p w14:paraId="0C01388E" w14:textId="77777777" w:rsidR="008E67D7" w:rsidRDefault="008E67D7" w:rsidP="008E67D7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  <w:r w:rsidRPr="008B66D7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 xml:space="preserve">  </w:t>
      </w:r>
      <w:r>
        <w:rPr>
          <w:rFonts w:ascii="Verdana" w:hAnsi="Verdana" w:cs="Tahoma"/>
          <w:b/>
          <w:bCs/>
        </w:rPr>
        <w:t xml:space="preserve">              Emerson Lopes Miranda</w:t>
      </w:r>
    </w:p>
    <w:p w14:paraId="25E3583C" w14:textId="77777777" w:rsidR="008E67D7" w:rsidRPr="008B66D7" w:rsidRDefault="008E67D7" w:rsidP="008E67D7">
      <w:pPr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2º Secretário</w:t>
      </w:r>
    </w:p>
    <w:p w14:paraId="6B8E1EE4" w14:textId="77777777" w:rsidR="008E67D7" w:rsidRPr="008B66D7" w:rsidRDefault="008E67D7" w:rsidP="008E67D7">
      <w:pPr>
        <w:jc w:val="center"/>
        <w:rPr>
          <w:rFonts w:ascii="Verdana" w:hAnsi="Verdana" w:cs="Tahoma"/>
          <w:b/>
          <w:bCs/>
        </w:rPr>
      </w:pPr>
    </w:p>
    <w:p w14:paraId="4643F8E7" w14:textId="77777777" w:rsidR="008E67D7" w:rsidRDefault="008E67D7" w:rsidP="008E67D7">
      <w:pPr>
        <w:jc w:val="center"/>
        <w:rPr>
          <w:rFonts w:ascii="Verdana" w:hAnsi="Verdana" w:cs="Tahoma"/>
          <w:b/>
          <w:bCs/>
        </w:rPr>
      </w:pPr>
    </w:p>
    <w:p w14:paraId="38B09B4C" w14:textId="77777777" w:rsidR="008E67D7" w:rsidRDefault="008E67D7" w:rsidP="008E67D7">
      <w:pPr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Anjo dos Santos Silva Gontijo</w:t>
      </w:r>
      <w:r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Anthony Alves Rabelo</w:t>
      </w:r>
    </w:p>
    <w:p w14:paraId="6A42833B" w14:textId="77777777" w:rsidR="008E67D7" w:rsidRPr="00FC0480" w:rsidRDefault="008E67D7" w:rsidP="008E67D7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FC0480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 w:rsidRPr="00FC0480">
        <w:rPr>
          <w:rFonts w:ascii="Verdana" w:hAnsi="Verdana"/>
          <w:b/>
          <w:bCs/>
        </w:rPr>
        <w:t>Vereador</w:t>
      </w:r>
      <w:proofErr w:type="spellEnd"/>
    </w:p>
    <w:p w14:paraId="14B1595C" w14:textId="77777777" w:rsidR="008E67D7" w:rsidRPr="008B66D7" w:rsidRDefault="008E67D7" w:rsidP="008E67D7">
      <w:pPr>
        <w:jc w:val="center"/>
      </w:pPr>
    </w:p>
    <w:p w14:paraId="72BDD99D" w14:textId="77777777" w:rsidR="008E67D7" w:rsidRPr="008B66D7" w:rsidRDefault="008E67D7" w:rsidP="008E67D7">
      <w:pPr>
        <w:jc w:val="center"/>
        <w:rPr>
          <w:rFonts w:ascii="Verdana" w:hAnsi="Verdana"/>
        </w:rPr>
      </w:pPr>
    </w:p>
    <w:p w14:paraId="785248E7" w14:textId="77777777" w:rsidR="008E67D7" w:rsidRDefault="008E67D7" w:rsidP="008E67D7">
      <w:pPr>
        <w:jc w:val="center"/>
        <w:rPr>
          <w:rFonts w:ascii="Verdana" w:hAnsi="Verdana" w:cs="Tahoma"/>
          <w:b/>
          <w:bCs/>
        </w:rPr>
      </w:pPr>
    </w:p>
    <w:p w14:paraId="07C3C347" w14:textId="5DB7EF7B" w:rsidR="008E67D7" w:rsidRDefault="008E67D7" w:rsidP="008E67D7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Alves de Oliveira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F. Almeida</w:t>
      </w:r>
      <w:r>
        <w:rPr>
          <w:rFonts w:ascii="Verdana" w:hAnsi="Verdana" w:cs="Tahoma"/>
          <w:b/>
          <w:bCs/>
        </w:rPr>
        <w:tab/>
      </w:r>
    </w:p>
    <w:p w14:paraId="7C2729EB" w14:textId="2337BDA5" w:rsidR="008E67D7" w:rsidRPr="008B66D7" w:rsidRDefault="008E67D7" w:rsidP="008E67D7">
      <w:pPr>
        <w:ind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</w:t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 </w:t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>a</w:t>
      </w:r>
    </w:p>
    <w:p w14:paraId="0580263E" w14:textId="77777777" w:rsidR="008E67D7" w:rsidRPr="008B66D7" w:rsidRDefault="008E67D7" w:rsidP="008E67D7">
      <w:pPr>
        <w:jc w:val="center"/>
        <w:rPr>
          <w:rFonts w:ascii="Verdana" w:hAnsi="Verdana" w:cs="Tahoma"/>
          <w:b/>
          <w:bCs/>
        </w:rPr>
      </w:pPr>
    </w:p>
    <w:p w14:paraId="2047D465" w14:textId="77777777" w:rsidR="008E67D7" w:rsidRPr="008B66D7" w:rsidRDefault="008E67D7" w:rsidP="008E67D7">
      <w:pPr>
        <w:jc w:val="center"/>
        <w:rPr>
          <w:rFonts w:ascii="Verdana" w:hAnsi="Verdana"/>
        </w:rPr>
      </w:pPr>
    </w:p>
    <w:p w14:paraId="7EABDF2F" w14:textId="77777777" w:rsidR="008E67D7" w:rsidRDefault="008E67D7" w:rsidP="008E67D7">
      <w:pPr>
        <w:pStyle w:val="Ttulo7"/>
        <w:rPr>
          <w:rFonts w:ascii="Verdana" w:hAnsi="Verdana"/>
          <w:sz w:val="22"/>
          <w:szCs w:val="22"/>
        </w:rPr>
      </w:pPr>
    </w:p>
    <w:p w14:paraId="229E0CA1" w14:textId="2C7339EF" w:rsidR="008E67D7" w:rsidRDefault="008E67D7" w:rsidP="008E67D7">
      <w:pPr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Geraldo Luiz Barbosa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Ricardo da Fonseca Nogueira</w:t>
      </w:r>
    </w:p>
    <w:p w14:paraId="24574E63" w14:textId="085CB867" w:rsidR="008E67D7" w:rsidRPr="00FC0480" w:rsidRDefault="008E67D7" w:rsidP="008E67D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</w:t>
      </w: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 xml:space="preserve">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4466F3E5" w14:textId="77777777" w:rsidR="008E67D7" w:rsidRDefault="008E67D7" w:rsidP="008E67D7">
      <w:pPr>
        <w:jc w:val="center"/>
      </w:pPr>
    </w:p>
    <w:p w14:paraId="3CA7806B" w14:textId="77777777" w:rsidR="008E67D7" w:rsidRDefault="008E67D7" w:rsidP="008E67D7">
      <w:pPr>
        <w:jc w:val="center"/>
      </w:pPr>
    </w:p>
    <w:p w14:paraId="00F655C0" w14:textId="77777777" w:rsidR="008E67D7" w:rsidRPr="00A53271" w:rsidRDefault="008E67D7" w:rsidP="008E67D7">
      <w:pPr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0544682B" w14:textId="77777777" w:rsidR="008E67D7" w:rsidRDefault="008E67D7" w:rsidP="008E67D7">
      <w:pPr>
        <w:jc w:val="center"/>
      </w:pPr>
      <w:r w:rsidRPr="008B66D7">
        <w:rPr>
          <w:rFonts w:ascii="Verdana" w:hAnsi="Verdana"/>
          <w:b/>
        </w:rPr>
        <w:t>Vereador</w:t>
      </w:r>
    </w:p>
    <w:p w14:paraId="2C5CDCB1" w14:textId="77777777" w:rsidR="008E67D7" w:rsidRDefault="008E67D7" w:rsidP="008E67D7"/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34F23155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4A5B6451" w14:textId="2F245A7B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20AFFF78" w14:textId="1AE86FD2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62167ADE" w14:textId="554D766D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17C513E2" w14:textId="7E98883C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3CAF5C69" w14:textId="2E78F04D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70A790BD" w14:textId="77777777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77034672" w14:textId="53B28AE2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0386E988" w14:textId="69B9A952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12A1A15C" w14:textId="77777777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0D5A03A6" w14:textId="514AAF5A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6389873C" w14:textId="77777777" w:rsidR="008E67D7" w:rsidRPr="00E21BCF" w:rsidRDefault="008E67D7" w:rsidP="008E67D7">
      <w:pPr>
        <w:spacing w:after="0"/>
        <w:rPr>
          <w:rFonts w:ascii="Verdana" w:hAnsi="Verdana" w:cs="Tlwg Typo"/>
          <w:b/>
          <w:bCs/>
          <w:color w:val="000000"/>
        </w:rPr>
      </w:pPr>
      <w:r w:rsidRPr="00E21BCF">
        <w:rPr>
          <w:rFonts w:ascii="Verdana" w:hAnsi="Verdana" w:cs="Tlwg Typo"/>
          <w:b/>
          <w:bCs/>
          <w:color w:val="000000"/>
        </w:rPr>
        <w:t>À Sr.ª</w:t>
      </w:r>
    </w:p>
    <w:p w14:paraId="2E15EDE0" w14:textId="77777777" w:rsidR="008E67D7" w:rsidRPr="00E21BCF" w:rsidRDefault="008E67D7" w:rsidP="008E67D7">
      <w:pPr>
        <w:spacing w:after="0"/>
        <w:rPr>
          <w:rFonts w:ascii="Verdana" w:hAnsi="Verdana" w:cs="Tlwg Typo"/>
          <w:b/>
          <w:bCs/>
          <w:color w:val="000000"/>
        </w:rPr>
      </w:pPr>
      <w:r w:rsidRPr="00E21BCF">
        <w:rPr>
          <w:rFonts w:ascii="Verdana" w:hAnsi="Verdana" w:cs="Tlwg Typo"/>
          <w:b/>
          <w:bCs/>
          <w:color w:val="000000"/>
        </w:rPr>
        <w:t>Fabiane Ferrari</w:t>
      </w:r>
    </w:p>
    <w:p w14:paraId="1A53857E" w14:textId="77777777" w:rsidR="008E67D7" w:rsidRPr="00E21BCF" w:rsidRDefault="008E67D7" w:rsidP="008E67D7">
      <w:pPr>
        <w:spacing w:after="0"/>
        <w:rPr>
          <w:rFonts w:ascii="Verdana" w:hAnsi="Verdana" w:cs="Tlwg Typo"/>
          <w:b/>
          <w:bCs/>
          <w:color w:val="000000"/>
        </w:rPr>
      </w:pPr>
      <w:r w:rsidRPr="00E21BCF">
        <w:rPr>
          <w:rFonts w:ascii="Verdana" w:hAnsi="Verdana" w:cs="Tlwg Typo"/>
          <w:b/>
          <w:bCs/>
          <w:color w:val="000000"/>
        </w:rPr>
        <w:t>Secretária de Saúde Municipal</w:t>
      </w:r>
    </w:p>
    <w:p w14:paraId="1134E175" w14:textId="77777777" w:rsidR="008E67D7" w:rsidRDefault="008E67D7" w:rsidP="008E67D7">
      <w:pPr>
        <w:spacing w:after="0"/>
      </w:pPr>
      <w:r w:rsidRPr="00E21BCF">
        <w:rPr>
          <w:rFonts w:ascii="Verdana" w:hAnsi="Verdana" w:cs="Tlwg Typo"/>
          <w:b/>
          <w:bCs/>
          <w:color w:val="000000"/>
        </w:rPr>
        <w:t>Carmo do Cajuru/MG</w:t>
      </w:r>
    </w:p>
    <w:sectPr w:rsidR="008E67D7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410" w14:textId="77777777" w:rsidR="00000000" w:rsidRDefault="008E67D7">
      <w:pPr>
        <w:spacing w:after="0" w:line="240" w:lineRule="auto"/>
      </w:pPr>
      <w:r>
        <w:separator/>
      </w:r>
    </w:p>
  </w:endnote>
  <w:endnote w:type="continuationSeparator" w:id="0">
    <w:p w14:paraId="620C5EC8" w14:textId="77777777" w:rsidR="00000000" w:rsidRDefault="008E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lwg Typo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295C3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E04D" w14:textId="77777777" w:rsidR="00000000" w:rsidRDefault="008E67D7">
      <w:pPr>
        <w:spacing w:after="0" w:line="240" w:lineRule="auto"/>
      </w:pPr>
      <w:r>
        <w:separator/>
      </w:r>
    </w:p>
  </w:footnote>
  <w:footnote w:type="continuationSeparator" w:id="0">
    <w:p w14:paraId="793DD43A" w14:textId="77777777" w:rsidR="00000000" w:rsidRDefault="008E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295C3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295C36"/>
    <w:rsid w:val="007B1616"/>
    <w:rsid w:val="008E67D7"/>
    <w:rsid w:val="00A60BC6"/>
    <w:rsid w:val="00B1408F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qFormat/>
    <w:rsid w:val="008E67D7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  <w:style w:type="character" w:customStyle="1" w:styleId="Ttulo7Char">
    <w:name w:val="Título 7 Char"/>
    <w:basedOn w:val="Fontepargpadro"/>
    <w:link w:val="Ttulo7"/>
    <w:rsid w:val="008E67D7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2022-08-18T18:15:00Z</cp:lastPrinted>
  <dcterms:created xsi:type="dcterms:W3CDTF">2022-10-11T21:51:00Z</dcterms:created>
  <dcterms:modified xsi:type="dcterms:W3CDTF">2022-10-11T22:03:00Z</dcterms:modified>
</cp:coreProperties>
</file>