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E701" w14:textId="7EC9F12C" w:rsidR="00833B1F" w:rsidRPr="00467813" w:rsidRDefault="00833B1F" w:rsidP="00833B1F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OFÍCIO N°..........:  </w:t>
      </w:r>
      <w:r>
        <w:rPr>
          <w:rFonts w:ascii="Verdana" w:hAnsi="Verdana"/>
          <w:b/>
        </w:rPr>
        <w:t>11</w:t>
      </w:r>
      <w:r>
        <w:rPr>
          <w:rFonts w:ascii="Verdana" w:hAnsi="Verdana"/>
          <w:b/>
        </w:rPr>
        <w:t>3</w:t>
      </w:r>
      <w:r w:rsidRPr="00467813">
        <w:rPr>
          <w:rFonts w:ascii="Verdana" w:hAnsi="Verdana"/>
          <w:b/>
        </w:rPr>
        <w:t>/2021/CMCC</w:t>
      </w:r>
    </w:p>
    <w:p w14:paraId="32FCD1A7" w14:textId="77777777" w:rsidR="00833B1F" w:rsidRPr="00467813" w:rsidRDefault="00833B1F" w:rsidP="00833B1F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NATUREZA.........:  </w:t>
      </w:r>
      <w:r>
        <w:rPr>
          <w:rFonts w:ascii="Verdana" w:hAnsi="Verdana"/>
          <w:b/>
        </w:rPr>
        <w:t>Convite</w:t>
      </w:r>
    </w:p>
    <w:p w14:paraId="2803C7AA" w14:textId="77777777" w:rsidR="00833B1F" w:rsidRPr="00467813" w:rsidRDefault="00833B1F" w:rsidP="00833B1F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340F8FFD" w14:textId="77777777" w:rsidR="00833B1F" w:rsidRPr="00467813" w:rsidRDefault="00833B1F" w:rsidP="00833B1F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14 de outubro</w:t>
      </w:r>
      <w:r w:rsidRPr="00467813">
        <w:rPr>
          <w:rFonts w:ascii="Verdana" w:hAnsi="Verdana"/>
          <w:b/>
        </w:rPr>
        <w:t xml:space="preserve"> de 2021</w:t>
      </w:r>
    </w:p>
    <w:p w14:paraId="54139E79" w14:textId="77777777" w:rsidR="00833B1F" w:rsidRDefault="00833B1F" w:rsidP="00833B1F">
      <w:pPr>
        <w:spacing w:after="0" w:line="360" w:lineRule="auto"/>
        <w:rPr>
          <w:rFonts w:ascii="Verdana" w:hAnsi="Verdana"/>
        </w:rPr>
      </w:pPr>
    </w:p>
    <w:p w14:paraId="0FB35F54" w14:textId="77777777" w:rsidR="00833B1F" w:rsidRPr="00954585" w:rsidRDefault="00833B1F" w:rsidP="00833B1F">
      <w:pPr>
        <w:spacing w:after="0" w:line="360" w:lineRule="auto"/>
        <w:rPr>
          <w:rFonts w:ascii="Verdana" w:hAnsi="Verdana"/>
        </w:rPr>
      </w:pPr>
    </w:p>
    <w:p w14:paraId="6F5CC50C" w14:textId="7F09B695" w:rsidR="00833B1F" w:rsidRDefault="00833B1F" w:rsidP="00833B1F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>
        <w:rPr>
          <w:rFonts w:ascii="Verdana" w:hAnsi="Verdana"/>
          <w:b/>
        </w:rPr>
        <w:t>Diretor de TI</w:t>
      </w:r>
      <w:r w:rsidRPr="00954585">
        <w:rPr>
          <w:rFonts w:ascii="Verdana" w:hAnsi="Verdana"/>
          <w:b/>
        </w:rPr>
        <w:t>,</w:t>
      </w:r>
    </w:p>
    <w:p w14:paraId="32AE6405" w14:textId="77777777" w:rsidR="00833B1F" w:rsidRPr="00954585" w:rsidRDefault="00833B1F" w:rsidP="00833B1F">
      <w:pPr>
        <w:spacing w:line="360" w:lineRule="auto"/>
        <w:ind w:firstLine="708"/>
        <w:rPr>
          <w:rFonts w:ascii="Verdana" w:hAnsi="Verdana"/>
          <w:b/>
        </w:rPr>
      </w:pPr>
    </w:p>
    <w:p w14:paraId="55004BA7" w14:textId="5FF6032D" w:rsidR="00833B1F" w:rsidRDefault="00833B1F" w:rsidP="00833B1F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 xml:space="preserve">O Presidente da Câmara Municipal de Carmo do Cajuru/MG, no uso de suas atribuições legais, vem por meio deste, à ilustre presença de Vossa </w:t>
      </w:r>
      <w:r>
        <w:rPr>
          <w:rFonts w:ascii="Verdana" w:hAnsi="Verdana"/>
        </w:rPr>
        <w:t>Senhoria</w:t>
      </w:r>
      <w:r>
        <w:rPr>
          <w:rFonts w:ascii="Verdana" w:hAnsi="Verdana"/>
        </w:rPr>
        <w:t>, convidá-lo para participar de reunião, a ser realizada no dia 19 de outubro de 2021, às 15:30 horas, com a finalidade de discutir sobre as câmeras de monitoramento instaladas pela Parceria Público Privada.</w:t>
      </w:r>
    </w:p>
    <w:p w14:paraId="07632DE6" w14:textId="77777777" w:rsidR="00833B1F" w:rsidRPr="00954585" w:rsidRDefault="00833B1F" w:rsidP="00833B1F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Pr="00954585">
        <w:rPr>
          <w:rFonts w:ascii="Verdana" w:hAnsi="Verdana"/>
          <w:color w:val="000000"/>
        </w:rPr>
        <w:t>Certo de sua colaboração e pronto atendimento,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02E47712" w14:textId="673FF140" w:rsidR="00833B1F" w:rsidRDefault="00833B1F" w:rsidP="00833B1F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1B17117F" w14:textId="77777777" w:rsidR="00833B1F" w:rsidRPr="00954585" w:rsidRDefault="00833B1F" w:rsidP="00833B1F">
      <w:pPr>
        <w:spacing w:line="360" w:lineRule="auto"/>
        <w:rPr>
          <w:rFonts w:ascii="Verdana" w:hAnsi="Verdana"/>
        </w:rPr>
      </w:pPr>
    </w:p>
    <w:p w14:paraId="11B8AEF4" w14:textId="77777777" w:rsidR="00833B1F" w:rsidRDefault="00833B1F" w:rsidP="00833B1F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751C9012" w14:textId="77777777" w:rsidR="00833B1F" w:rsidRDefault="00833B1F" w:rsidP="00833B1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63CFF3AE" w14:textId="77777777" w:rsidR="00833B1F" w:rsidRDefault="00833B1F" w:rsidP="00833B1F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</w:t>
      </w:r>
    </w:p>
    <w:p w14:paraId="3BC43ED7" w14:textId="77777777" w:rsidR="00833B1F" w:rsidRDefault="00833B1F" w:rsidP="00833B1F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72AB95C5" w14:textId="77777777" w:rsidR="00833B1F" w:rsidRDefault="00833B1F" w:rsidP="00833B1F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B9D9456" w14:textId="77777777" w:rsidR="00833B1F" w:rsidRDefault="00833B1F" w:rsidP="00833B1F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20013F6" w14:textId="77777777" w:rsidR="00833B1F" w:rsidRDefault="00833B1F" w:rsidP="00833B1F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80A91C5" w14:textId="77777777" w:rsidR="00833B1F" w:rsidRDefault="00833B1F" w:rsidP="00833B1F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3886FE65" w14:textId="77777777" w:rsidR="00833B1F" w:rsidRDefault="00833B1F" w:rsidP="00833B1F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DDA3BA3" w14:textId="77777777" w:rsidR="00833B1F" w:rsidRDefault="00833B1F" w:rsidP="00833B1F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82EB8FA" w14:textId="5D6EE226" w:rsidR="00833B1F" w:rsidRPr="00954585" w:rsidRDefault="00833B1F" w:rsidP="00833B1F">
      <w:pPr>
        <w:pStyle w:val="Corpodetexto2"/>
        <w:tabs>
          <w:tab w:val="left" w:pos="1134"/>
        </w:tabs>
        <w:spacing w:line="240" w:lineRule="auto"/>
        <w:rPr>
          <w:b/>
        </w:rPr>
      </w:pPr>
      <w:r>
        <w:rPr>
          <w:b/>
        </w:rPr>
        <w:t>Ao</w:t>
      </w:r>
      <w:r w:rsidRPr="00954585">
        <w:rPr>
          <w:b/>
        </w:rPr>
        <w:t xml:space="preserve"> Sr.</w:t>
      </w:r>
    </w:p>
    <w:p w14:paraId="237B23B7" w14:textId="38E1007C" w:rsidR="00833B1F" w:rsidRPr="00954585" w:rsidRDefault="00833B1F" w:rsidP="00833B1F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Alex Rabelo de Camargos</w:t>
      </w:r>
    </w:p>
    <w:p w14:paraId="4615F59A" w14:textId="7D885AE3" w:rsidR="00833B1F" w:rsidRPr="00954585" w:rsidRDefault="00833B1F" w:rsidP="00833B1F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Diretor de TI </w:t>
      </w:r>
    </w:p>
    <w:p w14:paraId="2CAEBF29" w14:textId="3E8C340B" w:rsidR="00F9114D" w:rsidRDefault="00833B1F" w:rsidP="00833B1F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F9114D" w:rsidSect="00954585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75A4" w14:textId="77777777" w:rsidR="0069729B" w:rsidRDefault="00833B1F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1BDCFD2" wp14:editId="29DA70C0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6184" w14:textId="77777777" w:rsidR="0069729B" w:rsidRDefault="00833B1F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500C1558" wp14:editId="7A9BB00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1F"/>
    <w:rsid w:val="00833B1F"/>
    <w:rsid w:val="00F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D231"/>
  <w15:chartTrackingRefBased/>
  <w15:docId w15:val="{225ECAAD-A000-4930-BEDE-E01413B8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1F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33B1F"/>
  </w:style>
  <w:style w:type="character" w:customStyle="1" w:styleId="RodapChar">
    <w:name w:val="Rodapé Char"/>
    <w:basedOn w:val="Fontepargpadro"/>
    <w:link w:val="Rodap"/>
    <w:uiPriority w:val="99"/>
    <w:qFormat/>
    <w:rsid w:val="00833B1F"/>
  </w:style>
  <w:style w:type="paragraph" w:styleId="Cabealho">
    <w:name w:val="header"/>
    <w:basedOn w:val="Normal"/>
    <w:link w:val="CabealhoChar"/>
    <w:uiPriority w:val="99"/>
    <w:unhideWhenUsed/>
    <w:rsid w:val="00833B1F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833B1F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33B1F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833B1F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833B1F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33B1F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2021-10-14T13:35:00Z</cp:lastPrinted>
  <dcterms:created xsi:type="dcterms:W3CDTF">2021-10-14T13:25:00Z</dcterms:created>
  <dcterms:modified xsi:type="dcterms:W3CDTF">2021-10-14T13:36:00Z</dcterms:modified>
</cp:coreProperties>
</file>