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202" w14:textId="4B7ACE62" w:rsidR="00E01BA6" w:rsidRPr="00E95A4A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eastAsia="Verdana" w:hAnsiTheme="minorHAnsi" w:cs="Verdana"/>
          <w:b/>
        </w:rPr>
      </w:pPr>
      <w:r w:rsidRPr="00E95A4A">
        <w:rPr>
          <w:rFonts w:asciiTheme="minorHAnsi" w:eastAsia="Verdana" w:hAnsiTheme="minorHAnsi" w:cs="Verdana"/>
          <w:b/>
        </w:rPr>
        <w:t xml:space="preserve">REQUERIMENTO Nº </w:t>
      </w:r>
      <w:r w:rsidR="00393337" w:rsidRPr="00E95A4A">
        <w:rPr>
          <w:rFonts w:asciiTheme="minorHAnsi" w:eastAsia="Verdana" w:hAnsiTheme="minorHAnsi" w:cs="Verdana"/>
          <w:b/>
        </w:rPr>
        <w:t>39</w:t>
      </w:r>
      <w:r w:rsidRPr="00E95A4A">
        <w:rPr>
          <w:rFonts w:asciiTheme="minorHAnsi" w:eastAsia="Verdana" w:hAnsiTheme="minorHAnsi" w:cs="Verdana"/>
          <w:b/>
        </w:rPr>
        <w:t>/2022</w:t>
      </w:r>
    </w:p>
    <w:p w14:paraId="76D3994D" w14:textId="77777777" w:rsidR="00E01BA6" w:rsidRPr="00E95A4A" w:rsidRDefault="00E01BA6">
      <w:pPr>
        <w:spacing w:after="0" w:line="360" w:lineRule="auto"/>
        <w:jc w:val="both"/>
        <w:rPr>
          <w:rFonts w:asciiTheme="minorHAnsi" w:eastAsia="Verdana" w:hAnsiTheme="minorHAnsi" w:cs="Verdana"/>
        </w:rPr>
      </w:pPr>
    </w:p>
    <w:p w14:paraId="2EAD101E" w14:textId="58ED06EB" w:rsidR="00E01BA6" w:rsidRPr="00E95A4A" w:rsidRDefault="006B17D4">
      <w:pPr>
        <w:spacing w:after="0" w:line="360" w:lineRule="auto"/>
        <w:ind w:firstLine="708"/>
        <w:jc w:val="both"/>
        <w:rPr>
          <w:rFonts w:asciiTheme="minorHAnsi" w:eastAsia="Verdana" w:hAnsiTheme="minorHAnsi" w:cs="Verdana"/>
          <w:b/>
          <w:iCs/>
        </w:rPr>
      </w:pPr>
      <w:r w:rsidRPr="00E95A4A">
        <w:rPr>
          <w:rFonts w:asciiTheme="minorHAnsi" w:eastAsia="Verdana" w:hAnsiTheme="minorHAnsi" w:cs="Verdana"/>
        </w:rPr>
        <w:t>O Vereador da Câmara Municipal de Carmo do Cajuru que o presente subscreve, no exercício de suas atividades parlamentares, consoante lhe faculta o artigo 176 do Regime Interno da Câmara Municipal, vem, após aprovação do Plenário desta Casa,</w:t>
      </w:r>
      <w:r w:rsidR="00704371" w:rsidRPr="00E95A4A">
        <w:rPr>
          <w:rFonts w:asciiTheme="minorHAnsi" w:eastAsia="Verdana" w:hAnsiTheme="minorHAnsi" w:cs="Verdana"/>
        </w:rPr>
        <w:t xml:space="preserve"> </w:t>
      </w:r>
      <w:r w:rsidRPr="00E95A4A">
        <w:rPr>
          <w:rFonts w:asciiTheme="minorHAnsi" w:eastAsia="Verdana" w:hAnsiTheme="minorHAnsi" w:cs="Verdana"/>
          <w:b/>
          <w:iCs/>
        </w:rPr>
        <w:t xml:space="preserve">requerer </w:t>
      </w:r>
      <w:r w:rsidR="00393337" w:rsidRPr="00E95A4A">
        <w:rPr>
          <w:rFonts w:asciiTheme="minorHAnsi" w:eastAsia="Verdana" w:hAnsiTheme="minorHAnsi" w:cs="Verdana"/>
          <w:b/>
          <w:iCs/>
        </w:rPr>
        <w:t>da Secretaria de Cultura o planejamento anual que contenha as datas para os eventos, comemorações, shows e demais atividades</w:t>
      </w:r>
      <w:r w:rsidR="005E0F23" w:rsidRPr="00E95A4A">
        <w:rPr>
          <w:rFonts w:asciiTheme="minorHAnsi" w:eastAsia="Verdana" w:hAnsiTheme="minorHAnsi" w:cs="Verdana"/>
          <w:b/>
          <w:iCs/>
          <w:color w:val="000000"/>
        </w:rPr>
        <w:t xml:space="preserve"> para o anuênio de 2022.</w:t>
      </w:r>
    </w:p>
    <w:p w14:paraId="40500D2A" w14:textId="77777777" w:rsidR="00E01BA6" w:rsidRPr="00E95A4A" w:rsidRDefault="00E01BA6">
      <w:pPr>
        <w:spacing w:after="0" w:line="360" w:lineRule="auto"/>
        <w:ind w:firstLine="708"/>
        <w:jc w:val="both"/>
        <w:rPr>
          <w:rFonts w:asciiTheme="minorHAnsi" w:eastAsia="Verdana" w:hAnsiTheme="minorHAnsi" w:cs="Verdana"/>
          <w:b/>
          <w:i/>
        </w:rPr>
      </w:pPr>
    </w:p>
    <w:p w14:paraId="5A15DBEC" w14:textId="77777777" w:rsidR="00E01BA6" w:rsidRPr="00E95A4A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eastAsia="Verdana" w:hAnsiTheme="minorHAnsi" w:cs="Verdana"/>
          <w:b/>
        </w:rPr>
      </w:pPr>
      <w:r w:rsidRPr="00E95A4A">
        <w:rPr>
          <w:rFonts w:asciiTheme="minorHAnsi" w:eastAsia="Verdana" w:hAnsiTheme="minorHAnsi" w:cs="Verdana"/>
          <w:b/>
        </w:rPr>
        <w:t>JUSTIFICATIVA</w:t>
      </w:r>
    </w:p>
    <w:p w14:paraId="13A2DA82" w14:textId="77777777" w:rsidR="00E01BA6" w:rsidRPr="00E95A4A" w:rsidRDefault="00E01BA6">
      <w:pPr>
        <w:spacing w:after="0" w:line="360" w:lineRule="auto"/>
        <w:jc w:val="both"/>
        <w:rPr>
          <w:rFonts w:asciiTheme="minorHAnsi" w:eastAsia="Verdana" w:hAnsiTheme="minorHAnsi" w:cs="Verdana"/>
        </w:rPr>
      </w:pPr>
    </w:p>
    <w:p w14:paraId="77610A55" w14:textId="4EFA7540" w:rsidR="000A0AD9" w:rsidRPr="00E95A4A" w:rsidRDefault="00E95A4A" w:rsidP="000A0AD9">
      <w:pPr>
        <w:spacing w:after="0" w:line="360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  <w:r w:rsidRPr="00E95A4A">
        <w:rPr>
          <w:rFonts w:asciiTheme="minorHAnsi" w:hAnsiTheme="minorHAnsi" w:cs="Helvetica"/>
          <w:shd w:val="clear" w:color="auto" w:fill="FFFFFF"/>
        </w:rPr>
        <w:t xml:space="preserve">O presente requerimento tem por finalidade solicitar o planejamento anual relativo as atividades da Secretaria de Cultura de nosso município com a finalidade de obter informações quanto aos eventos a serem realizados (shows, palestras, comemorações e demais atividades) </w:t>
      </w:r>
      <w:r w:rsidR="00BE5346">
        <w:rPr>
          <w:rFonts w:asciiTheme="minorHAnsi" w:hAnsiTheme="minorHAnsi" w:cs="Helvetica"/>
          <w:shd w:val="clear" w:color="auto" w:fill="FFFFFF"/>
        </w:rPr>
        <w:t>para</w:t>
      </w:r>
      <w:r w:rsidRPr="00E95A4A">
        <w:rPr>
          <w:rFonts w:asciiTheme="minorHAnsi" w:hAnsiTheme="minorHAnsi" w:cs="Helvetica"/>
          <w:shd w:val="clear" w:color="auto" w:fill="FFFFFF"/>
        </w:rPr>
        <w:t xml:space="preserve"> anuênio de 2022.</w:t>
      </w:r>
    </w:p>
    <w:p w14:paraId="02F36102" w14:textId="4DDD2EBE" w:rsidR="00E95A4A" w:rsidRPr="00E95A4A" w:rsidRDefault="00E95A4A" w:rsidP="000A0AD9">
      <w:pPr>
        <w:spacing w:after="0" w:line="360" w:lineRule="auto"/>
        <w:ind w:firstLine="709"/>
        <w:jc w:val="both"/>
        <w:rPr>
          <w:rFonts w:asciiTheme="minorHAnsi" w:hAnsiTheme="minorHAnsi" w:cs="Helvetica"/>
          <w:shd w:val="clear" w:color="auto" w:fill="FFFFFF"/>
        </w:rPr>
      </w:pPr>
    </w:p>
    <w:p w14:paraId="3956FE87" w14:textId="2BE30F51" w:rsidR="00E95A4A" w:rsidRPr="00E95A4A" w:rsidRDefault="00E95A4A" w:rsidP="000A0AD9">
      <w:pPr>
        <w:spacing w:after="0" w:line="360" w:lineRule="auto"/>
        <w:ind w:firstLine="709"/>
        <w:jc w:val="both"/>
        <w:rPr>
          <w:rFonts w:asciiTheme="minorHAnsi" w:hAnsiTheme="minorHAnsi" w:cs="Arial"/>
        </w:rPr>
      </w:pPr>
      <w:r w:rsidRPr="00E95A4A">
        <w:rPr>
          <w:rFonts w:asciiTheme="minorHAnsi" w:hAnsiTheme="minorHAnsi" w:cs="Helvetica"/>
          <w:shd w:val="clear" w:color="auto" w:fill="FFFFFF"/>
        </w:rPr>
        <w:t>A presente informação é de suma importância para o adequado agendamento de outras atividades que possamos realizar para que não conflita ou acumule eventos e atividades para as mesmas datas, promovendo, assim, um melhor aproveitamento do calendário anual.</w:t>
      </w:r>
    </w:p>
    <w:p w14:paraId="09FE85B1" w14:textId="40CF67CC" w:rsidR="00E01BA6" w:rsidRPr="00E95A4A" w:rsidRDefault="00E01BA6">
      <w:pPr>
        <w:spacing w:after="0" w:line="360" w:lineRule="auto"/>
        <w:jc w:val="both"/>
        <w:rPr>
          <w:rFonts w:asciiTheme="minorHAnsi" w:hAnsiTheme="minorHAnsi" w:cs="Arial"/>
        </w:rPr>
      </w:pPr>
    </w:p>
    <w:p w14:paraId="6FCDE0FC" w14:textId="797109EA" w:rsidR="00E95A4A" w:rsidRDefault="00E95A4A" w:rsidP="00E24456">
      <w:pPr>
        <w:spacing w:after="0" w:line="360" w:lineRule="auto"/>
        <w:ind w:firstLine="709"/>
        <w:jc w:val="both"/>
        <w:rPr>
          <w:rFonts w:asciiTheme="minorHAnsi" w:hAnsiTheme="minorHAnsi" w:cs="Arial"/>
        </w:rPr>
      </w:pPr>
      <w:r w:rsidRPr="00E95A4A">
        <w:rPr>
          <w:rFonts w:asciiTheme="minorHAnsi" w:hAnsiTheme="minorHAnsi" w:cs="Arial"/>
        </w:rPr>
        <w:t>Carmo do Cajuru, 14 de abril de 2022.</w:t>
      </w:r>
    </w:p>
    <w:p w14:paraId="009644E8" w14:textId="77777777" w:rsidR="00BE5346" w:rsidRPr="00E95A4A" w:rsidRDefault="00BE5346">
      <w:pPr>
        <w:spacing w:after="0" w:line="360" w:lineRule="auto"/>
        <w:jc w:val="both"/>
        <w:rPr>
          <w:rFonts w:asciiTheme="minorHAnsi" w:hAnsiTheme="minorHAnsi" w:cs="Arial"/>
        </w:rPr>
      </w:pPr>
    </w:p>
    <w:p w14:paraId="47F64C84" w14:textId="596C1AC7" w:rsidR="00E95A4A" w:rsidRPr="00E95A4A" w:rsidRDefault="00E95A4A">
      <w:pPr>
        <w:spacing w:after="0" w:line="360" w:lineRule="auto"/>
        <w:jc w:val="both"/>
        <w:rPr>
          <w:rFonts w:asciiTheme="minorHAnsi" w:eastAsia="Verdana" w:hAnsiTheme="minorHAnsi" w:cs="Verdana"/>
        </w:rPr>
      </w:pPr>
    </w:p>
    <w:p w14:paraId="45977519" w14:textId="00A07A89" w:rsidR="00E01BA6" w:rsidRPr="00E95A4A" w:rsidRDefault="003C67EB" w:rsidP="003C67EB">
      <w:pPr>
        <w:spacing w:after="0" w:line="240" w:lineRule="auto"/>
        <w:jc w:val="center"/>
        <w:rPr>
          <w:rFonts w:asciiTheme="minorHAnsi" w:eastAsia="Verdana" w:hAnsiTheme="minorHAnsi" w:cs="Verdana"/>
        </w:rPr>
      </w:pPr>
      <w:r w:rsidRPr="00E95A4A">
        <w:rPr>
          <w:rFonts w:asciiTheme="minorHAnsi" w:eastAsia="Verdana" w:hAnsiTheme="minorHAnsi" w:cs="Verdana"/>
          <w:b/>
        </w:rPr>
        <w:t>RAFAEL ALVES CONRADO</w:t>
      </w:r>
    </w:p>
    <w:p w14:paraId="5E7408E9" w14:textId="77777777" w:rsidR="00E01BA6" w:rsidRPr="00E95A4A" w:rsidRDefault="006B17D4" w:rsidP="003C67EB">
      <w:pPr>
        <w:spacing w:after="0" w:line="240" w:lineRule="auto"/>
        <w:jc w:val="center"/>
        <w:rPr>
          <w:rFonts w:asciiTheme="minorHAnsi" w:eastAsia="Verdana" w:hAnsiTheme="minorHAnsi" w:cs="Verdana"/>
        </w:rPr>
      </w:pPr>
      <w:r w:rsidRPr="00E95A4A">
        <w:rPr>
          <w:rFonts w:asciiTheme="minorHAnsi" w:eastAsia="Verdana" w:hAnsiTheme="minorHAnsi" w:cs="Verdana"/>
        </w:rPr>
        <w:t>Vereador</w:t>
      </w:r>
    </w:p>
    <w:p w14:paraId="2486C1C4" w14:textId="77777777" w:rsidR="00E01BA6" w:rsidRPr="00E95A4A" w:rsidRDefault="00E01BA6">
      <w:pPr>
        <w:jc w:val="both"/>
        <w:rPr>
          <w:rFonts w:asciiTheme="minorHAnsi" w:eastAsia="Verdana" w:hAnsiTheme="minorHAnsi" w:cs="Verdana"/>
        </w:rPr>
      </w:pPr>
    </w:p>
    <w:sectPr w:rsidR="00E01BA6" w:rsidRPr="00E95A4A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ED3C" w14:textId="77777777" w:rsidR="003E4E87" w:rsidRDefault="006B17D4">
      <w:pPr>
        <w:spacing w:after="0" w:line="240" w:lineRule="auto"/>
      </w:pPr>
      <w:r>
        <w:separator/>
      </w:r>
    </w:p>
  </w:endnote>
  <w:endnote w:type="continuationSeparator" w:id="0">
    <w:p w14:paraId="479A6DBD" w14:textId="77777777" w:rsidR="003E4E87" w:rsidRDefault="006B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B61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 wp14:anchorId="5364BDB5" wp14:editId="56DED6AE">
          <wp:simplePos x="0" y="0"/>
          <wp:positionH relativeFrom="page">
            <wp:align>left</wp:align>
          </wp:positionH>
          <wp:positionV relativeFrom="page">
            <wp:posOffset>10001250</wp:posOffset>
          </wp:positionV>
          <wp:extent cx="7515225" cy="695325"/>
          <wp:effectExtent l="0" t="0" r="9525" b="9525"/>
          <wp:wrapSquare wrapText="bothSides" distT="0" distB="9525" distL="114300" distR="12319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DFD" w14:textId="77777777" w:rsidR="003E4E87" w:rsidRDefault="006B17D4">
      <w:pPr>
        <w:spacing w:after="0" w:line="240" w:lineRule="auto"/>
      </w:pPr>
      <w:r>
        <w:separator/>
      </w:r>
    </w:p>
  </w:footnote>
  <w:footnote w:type="continuationSeparator" w:id="0">
    <w:p w14:paraId="666C739B" w14:textId="77777777" w:rsidR="003E4E87" w:rsidRDefault="006B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043E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23190" simplePos="0" relativeHeight="251658240" behindDoc="0" locked="0" layoutInCell="1" hidden="0" allowOverlap="1" wp14:anchorId="00E96132" wp14:editId="6298AAD0">
          <wp:simplePos x="0" y="0"/>
          <wp:positionH relativeFrom="page">
            <wp:posOffset>76200</wp:posOffset>
          </wp:positionH>
          <wp:positionV relativeFrom="page">
            <wp:posOffset>200024</wp:posOffset>
          </wp:positionV>
          <wp:extent cx="7400925" cy="885825"/>
          <wp:effectExtent l="0" t="0" r="9525" b="9525"/>
          <wp:wrapSquare wrapText="bothSides" distT="0" distB="0" distL="114300" distR="12319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A6"/>
    <w:rsid w:val="000A0AD9"/>
    <w:rsid w:val="001E6C6D"/>
    <w:rsid w:val="002460FF"/>
    <w:rsid w:val="002557D4"/>
    <w:rsid w:val="0030639E"/>
    <w:rsid w:val="00393337"/>
    <w:rsid w:val="003C67EB"/>
    <w:rsid w:val="003E4E87"/>
    <w:rsid w:val="004E5E14"/>
    <w:rsid w:val="005E0F23"/>
    <w:rsid w:val="006B17D4"/>
    <w:rsid w:val="00704371"/>
    <w:rsid w:val="007467A5"/>
    <w:rsid w:val="009D122E"/>
    <w:rsid w:val="00A73357"/>
    <w:rsid w:val="00BE5346"/>
    <w:rsid w:val="00C13AE5"/>
    <w:rsid w:val="00D47B73"/>
    <w:rsid w:val="00E01BA6"/>
    <w:rsid w:val="00E24456"/>
    <w:rsid w:val="00E95A4A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B0DD"/>
  <w15:docId w15:val="{1C4F46DB-7EAB-4F74-BD76-5084489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7D4"/>
  </w:style>
  <w:style w:type="paragraph" w:styleId="Rodap">
    <w:name w:val="footer"/>
    <w:basedOn w:val="Normal"/>
    <w:link w:val="Rodap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5</cp:revision>
  <cp:lastPrinted>2022-04-12T17:25:00Z</cp:lastPrinted>
  <dcterms:created xsi:type="dcterms:W3CDTF">2022-04-12T17:15:00Z</dcterms:created>
  <dcterms:modified xsi:type="dcterms:W3CDTF">2022-04-14T18:46:00Z</dcterms:modified>
</cp:coreProperties>
</file>