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0BE4" w14:textId="428D1821" w:rsidR="00B631A4" w:rsidRPr="0096621E" w:rsidRDefault="00B631A4" w:rsidP="00B631A4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 w:rsidRPr="0096621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SEGUNDA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29</w:t>
      </w:r>
      <w:r w:rsidRPr="0096621E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JUNHO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1FB4F77E" w14:textId="77777777" w:rsidR="00B631A4" w:rsidRPr="0096621E" w:rsidRDefault="00B631A4" w:rsidP="00B631A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C876DCE" w14:textId="16AAA37D" w:rsidR="00B631A4" w:rsidRPr="000527C8" w:rsidRDefault="00B631A4" w:rsidP="00B631A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 vinte e nove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29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junho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Segunda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 w:rsidR="00DD1E13"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 w:rsidR="00DD1E13"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Quirino, e Wilson da Silveira Saraiva.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o que se cumpriu. </w:t>
      </w:r>
      <w:r w:rsidRPr="009D0027">
        <w:rPr>
          <w:rFonts w:ascii="Verdana" w:hAnsi="Verdana"/>
          <w:sz w:val="22"/>
          <w:szCs w:val="22"/>
        </w:rPr>
        <w:t xml:space="preserve">Passando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e segunda discussão e votação o </w:t>
      </w:r>
      <w:r w:rsidRPr="006F20FD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Lei N</w:t>
      </w:r>
      <w:r w:rsidRPr="006F20FD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25</w:t>
      </w:r>
      <w:r w:rsidRPr="006F20FD">
        <w:rPr>
          <w:rFonts w:ascii="Verdana" w:hAnsi="Verdana"/>
          <w:b/>
          <w:bCs/>
          <w:sz w:val="22"/>
          <w:szCs w:val="22"/>
        </w:rPr>
        <w:t>/2021</w:t>
      </w:r>
      <w:r w:rsidRPr="006F20FD">
        <w:rPr>
          <w:rFonts w:ascii="Verdana" w:hAnsi="Verdana"/>
          <w:sz w:val="22"/>
          <w:szCs w:val="22"/>
        </w:rPr>
        <w:t xml:space="preserve"> que </w:t>
      </w:r>
      <w:r>
        <w:rPr>
          <w:rFonts w:ascii="Verdana" w:hAnsi="Verdana"/>
          <w:sz w:val="22"/>
          <w:szCs w:val="22"/>
        </w:rPr>
        <w:t>autoriza a adesão do município de Carmo do Cajuru à Associação Circuito Campos da Vertentes e dá outras providências; e</w:t>
      </w:r>
      <w:r w:rsidRPr="006F20FD">
        <w:rPr>
          <w:rFonts w:ascii="Verdana" w:hAnsi="Verdana"/>
          <w:sz w:val="22"/>
          <w:szCs w:val="22"/>
        </w:rPr>
        <w:t xml:space="preserve">m </w:t>
      </w:r>
      <w:r>
        <w:rPr>
          <w:rFonts w:ascii="Verdana" w:hAnsi="Verdana"/>
          <w:sz w:val="22"/>
          <w:szCs w:val="22"/>
        </w:rPr>
        <w:t>única</w:t>
      </w:r>
      <w:r w:rsidRPr="006F20FD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 </w:t>
      </w:r>
      <w:r>
        <w:rPr>
          <w:rFonts w:ascii="Verdana" w:hAnsi="Verdana"/>
          <w:b/>
          <w:bCs/>
          <w:sz w:val="22"/>
          <w:szCs w:val="22"/>
        </w:rPr>
        <w:t xml:space="preserve">Projeto de Lei Nº 34/2021, </w:t>
      </w:r>
      <w:r>
        <w:rPr>
          <w:rFonts w:ascii="Verdana" w:hAnsi="Verdana"/>
          <w:sz w:val="22"/>
          <w:szCs w:val="22"/>
        </w:rPr>
        <w:t xml:space="preserve"> que dispõe sobre a diretrizes para elaboração e execução da lei orçamentária de 2022 e dá outras providências; e em única discussão e votação os </w:t>
      </w:r>
      <w:r>
        <w:rPr>
          <w:rFonts w:ascii="Verdana" w:hAnsi="Verdana"/>
          <w:b/>
          <w:bCs/>
          <w:sz w:val="22"/>
          <w:szCs w:val="22"/>
        </w:rPr>
        <w:t>Requerimentos 41, 45 e 46</w:t>
      </w:r>
      <w:r w:rsidRPr="006733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25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</w:t>
      </w:r>
      <w:r w:rsidR="004A0B75">
        <w:rPr>
          <w:rFonts w:ascii="Verdana" w:hAnsi="Verdana"/>
          <w:sz w:val="22"/>
          <w:szCs w:val="22"/>
        </w:rPr>
        <w:t>1º Secretário</w:t>
      </w:r>
      <w:r>
        <w:rPr>
          <w:rFonts w:ascii="Verdana" w:hAnsi="Verdana"/>
          <w:sz w:val="22"/>
          <w:szCs w:val="22"/>
        </w:rPr>
        <w:t xml:space="preserve"> apresentasse os resultados do voto das comissões competentes, os quais foram pela tramitação e aprovação do projeto. Após a </w:t>
      </w:r>
      <w:r>
        <w:rPr>
          <w:rFonts w:ascii="Verdana" w:hAnsi="Verdana"/>
          <w:sz w:val="22"/>
          <w:szCs w:val="22"/>
        </w:rPr>
        <w:lastRenderedPageBreak/>
        <w:t xml:space="preserve">apresentação dos pareceres, </w:t>
      </w:r>
      <w:r w:rsidR="004A0B75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A0B75">
        <w:rPr>
          <w:rFonts w:ascii="Verdana" w:hAnsi="Verdana"/>
          <w:b/>
          <w:bCs/>
          <w:sz w:val="22"/>
          <w:szCs w:val="22"/>
        </w:rPr>
        <w:t>25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A0B75">
        <w:rPr>
          <w:rFonts w:ascii="Verdana" w:hAnsi="Verdana"/>
          <w:b/>
          <w:bCs/>
          <w:sz w:val="22"/>
          <w:szCs w:val="22"/>
        </w:rPr>
        <w:t>25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>em primeira votação resultando aprova por unanimidade</w:t>
      </w:r>
      <w:r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A0B75">
        <w:rPr>
          <w:rFonts w:ascii="Verdana" w:hAnsi="Verdana"/>
          <w:b/>
          <w:bCs/>
          <w:sz w:val="22"/>
          <w:szCs w:val="22"/>
        </w:rPr>
        <w:t>25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A0B75">
        <w:rPr>
          <w:rFonts w:ascii="Verdana" w:hAnsi="Verdana"/>
          <w:b/>
          <w:bCs/>
          <w:sz w:val="22"/>
          <w:szCs w:val="22"/>
        </w:rPr>
        <w:t>25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segunda discussão. Após a discussão, </w:t>
      </w:r>
      <w:r w:rsidRPr="00203B5F"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A0B75">
        <w:rPr>
          <w:rFonts w:ascii="Verdana" w:hAnsi="Verdana"/>
          <w:b/>
          <w:bCs/>
          <w:sz w:val="22"/>
          <w:szCs w:val="22"/>
        </w:rPr>
        <w:t>25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</w:t>
      </w:r>
      <w:r w:rsidRPr="004A0B75">
        <w:rPr>
          <w:rFonts w:ascii="Verdana" w:hAnsi="Verdana"/>
          <w:sz w:val="22"/>
          <w:szCs w:val="22"/>
        </w:rPr>
        <w:t>em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 w:rsidRPr="00203B5F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>aprovado por unanimidade</w:t>
      </w:r>
      <w:r w:rsidRPr="00203B5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A40335">
        <w:rPr>
          <w:rFonts w:ascii="Verdana" w:hAnsi="Verdana"/>
          <w:b/>
          <w:bCs/>
          <w:sz w:val="22"/>
          <w:szCs w:val="22"/>
        </w:rPr>
        <w:t xml:space="preserve">Projeto de </w:t>
      </w:r>
      <w:r w:rsidR="004A0B75">
        <w:rPr>
          <w:rFonts w:ascii="Verdana" w:hAnsi="Verdana"/>
          <w:b/>
          <w:bCs/>
          <w:sz w:val="22"/>
          <w:szCs w:val="22"/>
        </w:rPr>
        <w:t>Lei</w:t>
      </w:r>
      <w:r w:rsidRPr="00A40335">
        <w:rPr>
          <w:rFonts w:ascii="Verdana" w:hAnsi="Verdana"/>
          <w:b/>
          <w:bCs/>
          <w:sz w:val="22"/>
          <w:szCs w:val="22"/>
        </w:rPr>
        <w:t xml:space="preserve"> Nº </w:t>
      </w:r>
      <w:r w:rsidR="004A0B75">
        <w:rPr>
          <w:rFonts w:ascii="Verdana" w:hAnsi="Verdana"/>
          <w:b/>
          <w:bCs/>
          <w:sz w:val="22"/>
          <w:szCs w:val="22"/>
        </w:rPr>
        <w:t>34</w:t>
      </w:r>
      <w:r w:rsidRPr="00A40335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 w:rsidR="004A0B75" w:rsidRPr="002133D9">
        <w:rPr>
          <w:rFonts w:ascii="Verdana" w:hAnsi="Verdana"/>
          <w:sz w:val="22"/>
          <w:szCs w:val="22"/>
        </w:rPr>
        <w:t xml:space="preserve">determinando que </w:t>
      </w:r>
      <w:r w:rsidR="004A0B75">
        <w:rPr>
          <w:rFonts w:ascii="Verdana" w:hAnsi="Verdana"/>
          <w:sz w:val="22"/>
          <w:szCs w:val="22"/>
        </w:rPr>
        <w:t>o 1º Secretário apresentasse os resultados do voto das comissões competentes, sendo proposto pela Comissão de Redação, Legislação e Justiça emenda aditiva e aprovação pela Comissão de Orçamento e Tomadas de Contas.</w:t>
      </w:r>
      <w:r>
        <w:rPr>
          <w:rFonts w:ascii="Verdana" w:hAnsi="Verdana"/>
          <w:sz w:val="22"/>
          <w:szCs w:val="22"/>
        </w:rPr>
        <w:t xml:space="preserve"> Após </w:t>
      </w:r>
      <w:r w:rsidR="004A0B75">
        <w:rPr>
          <w:rFonts w:ascii="Verdana" w:hAnsi="Verdana"/>
          <w:sz w:val="22"/>
          <w:szCs w:val="22"/>
        </w:rPr>
        <w:t>apresentação dos pareceres</w:t>
      </w:r>
      <w:r>
        <w:rPr>
          <w:rFonts w:ascii="Verdana" w:hAnsi="Verdana"/>
          <w:sz w:val="22"/>
          <w:szCs w:val="22"/>
        </w:rPr>
        <w:t xml:space="preserve">, </w:t>
      </w:r>
      <w:r w:rsidRPr="004055EC">
        <w:rPr>
          <w:rFonts w:ascii="Verdana" w:hAnsi="Verdana"/>
          <w:sz w:val="22"/>
          <w:szCs w:val="22"/>
        </w:rPr>
        <w:t xml:space="preserve">o Presidente </w:t>
      </w:r>
      <w:r>
        <w:rPr>
          <w:rFonts w:ascii="Verdana" w:hAnsi="Verdana"/>
          <w:sz w:val="22"/>
          <w:szCs w:val="22"/>
        </w:rPr>
        <w:t xml:space="preserve">determinou ao 1º Secretário que procedesse a leitura do </w:t>
      </w:r>
      <w:r w:rsidRPr="00A40335">
        <w:rPr>
          <w:rFonts w:ascii="Verdana" w:hAnsi="Verdana"/>
          <w:b/>
          <w:bCs/>
          <w:sz w:val="22"/>
          <w:szCs w:val="22"/>
        </w:rPr>
        <w:t xml:space="preserve">Projeto de </w:t>
      </w:r>
      <w:r w:rsidR="004A0B75">
        <w:rPr>
          <w:rFonts w:ascii="Verdana" w:hAnsi="Verdana"/>
          <w:b/>
          <w:bCs/>
          <w:sz w:val="22"/>
          <w:szCs w:val="22"/>
        </w:rPr>
        <w:t>Lei</w:t>
      </w:r>
      <w:r w:rsidRPr="00A40335">
        <w:rPr>
          <w:rFonts w:ascii="Verdana" w:hAnsi="Verdana"/>
          <w:b/>
          <w:bCs/>
          <w:sz w:val="22"/>
          <w:szCs w:val="22"/>
        </w:rPr>
        <w:t xml:space="preserve"> Nº </w:t>
      </w:r>
      <w:r w:rsidR="004A0B75">
        <w:rPr>
          <w:rFonts w:ascii="Verdana" w:hAnsi="Verdana"/>
          <w:b/>
          <w:bCs/>
          <w:sz w:val="22"/>
          <w:szCs w:val="22"/>
        </w:rPr>
        <w:t>34</w:t>
      </w:r>
      <w:r w:rsidRPr="00A40335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Após a leitura, o Presidente </w:t>
      </w:r>
      <w:r w:rsidRPr="004055EC">
        <w:rPr>
          <w:rFonts w:ascii="Verdana" w:hAnsi="Verdana"/>
          <w:sz w:val="22"/>
          <w:szCs w:val="22"/>
        </w:rPr>
        <w:t xml:space="preserve">colocou o </w:t>
      </w:r>
      <w:r w:rsidRPr="00A40335">
        <w:rPr>
          <w:rFonts w:ascii="Verdana" w:hAnsi="Verdana"/>
          <w:b/>
          <w:bCs/>
          <w:sz w:val="22"/>
          <w:szCs w:val="22"/>
        </w:rPr>
        <w:t xml:space="preserve">Projeto de </w:t>
      </w:r>
      <w:r w:rsidR="004A0B75">
        <w:rPr>
          <w:rFonts w:ascii="Verdana" w:hAnsi="Verdana"/>
          <w:b/>
          <w:bCs/>
          <w:sz w:val="22"/>
          <w:szCs w:val="22"/>
        </w:rPr>
        <w:t>Lei</w:t>
      </w:r>
      <w:r w:rsidRPr="00A40335">
        <w:rPr>
          <w:rFonts w:ascii="Verdana" w:hAnsi="Verdana"/>
          <w:b/>
          <w:bCs/>
          <w:sz w:val="22"/>
          <w:szCs w:val="22"/>
        </w:rPr>
        <w:t xml:space="preserve"> Nº </w:t>
      </w:r>
      <w:r w:rsidR="004A0B75">
        <w:rPr>
          <w:rFonts w:ascii="Verdana" w:hAnsi="Verdana"/>
          <w:b/>
          <w:bCs/>
          <w:sz w:val="22"/>
          <w:szCs w:val="22"/>
        </w:rPr>
        <w:t>34</w:t>
      </w:r>
      <w:r w:rsidRPr="00A40335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4055EC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055EC">
        <w:rPr>
          <w:rFonts w:ascii="Verdana" w:hAnsi="Verdana"/>
          <w:sz w:val="22"/>
          <w:szCs w:val="22"/>
        </w:rPr>
        <w:t xml:space="preserve"> discussão</w:t>
      </w:r>
      <w:r>
        <w:rPr>
          <w:rFonts w:ascii="Verdana" w:hAnsi="Verdana"/>
          <w:sz w:val="22"/>
          <w:szCs w:val="22"/>
        </w:rPr>
        <w:t xml:space="preserve">, </w:t>
      </w:r>
      <w:r w:rsidR="004A0B75">
        <w:rPr>
          <w:rFonts w:ascii="Verdana" w:hAnsi="Verdana"/>
          <w:sz w:val="22"/>
          <w:szCs w:val="22"/>
        </w:rPr>
        <w:t>resultando aprovado por unanimidade</w:t>
      </w:r>
      <w:r>
        <w:rPr>
          <w:rFonts w:ascii="Verdana" w:hAnsi="Verdana"/>
          <w:sz w:val="22"/>
          <w:szCs w:val="22"/>
        </w:rPr>
        <w:t xml:space="preserve">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4</w:t>
      </w:r>
      <w:r w:rsidR="004A0B75">
        <w:rPr>
          <w:rFonts w:ascii="Verdana" w:hAnsi="Verdana"/>
          <w:b/>
          <w:bCs/>
          <w:sz w:val="22"/>
          <w:szCs w:val="22"/>
        </w:rPr>
        <w:t>1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4</w:t>
      </w:r>
      <w:r w:rsidR="004A0B75">
        <w:rPr>
          <w:rFonts w:ascii="Verdana" w:hAnsi="Verdana"/>
          <w:b/>
          <w:bCs/>
          <w:sz w:val="22"/>
          <w:szCs w:val="22"/>
        </w:rPr>
        <w:t>5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</w:t>
      </w:r>
      <w:r w:rsidRPr="00847D52">
        <w:rPr>
          <w:rFonts w:ascii="Verdana" w:hAnsi="Verdana"/>
          <w:sz w:val="22"/>
          <w:szCs w:val="22"/>
        </w:rPr>
        <w:t xml:space="preserve">que procedesse a leitura do mesmo. </w:t>
      </w:r>
      <w:r>
        <w:rPr>
          <w:rFonts w:ascii="Verdana" w:hAnsi="Verdana"/>
          <w:sz w:val="22"/>
          <w:szCs w:val="22"/>
        </w:rPr>
        <w:t xml:space="preserve">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4</w:t>
      </w:r>
      <w:r w:rsidR="004A0B75">
        <w:rPr>
          <w:rFonts w:ascii="Verdana" w:hAnsi="Verdana"/>
          <w:b/>
          <w:bCs/>
          <w:sz w:val="22"/>
          <w:szCs w:val="22"/>
        </w:rPr>
        <w:t>6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Requerimento, e em seguida em única votação resultando aprovado 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O Presidente comunicou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4A0B75"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4A0B75">
        <w:rPr>
          <w:rFonts w:ascii="Verdana" w:hAnsi="Verdana"/>
          <w:sz w:val="22"/>
          <w:szCs w:val="22"/>
        </w:rPr>
        <w:t>03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4A0B75">
        <w:rPr>
          <w:rFonts w:ascii="Verdana" w:hAnsi="Verdana"/>
          <w:sz w:val="22"/>
          <w:szCs w:val="22"/>
        </w:rPr>
        <w:t>três)</w:t>
      </w:r>
      <w:r w:rsidRPr="0096621E">
        <w:rPr>
          <w:rFonts w:ascii="Verdana" w:hAnsi="Verdana"/>
          <w:sz w:val="22"/>
          <w:szCs w:val="22"/>
        </w:rPr>
        <w:t xml:space="preserve"> de </w:t>
      </w:r>
      <w:r w:rsidR="004A0B75">
        <w:rPr>
          <w:rFonts w:ascii="Verdana" w:hAnsi="Verdana"/>
          <w:sz w:val="22"/>
          <w:szCs w:val="22"/>
        </w:rPr>
        <w:t>agosto</w:t>
      </w:r>
      <w:r w:rsidRPr="0096621E">
        <w:rPr>
          <w:rFonts w:ascii="Verdana" w:hAnsi="Verdana"/>
          <w:sz w:val="22"/>
          <w:szCs w:val="22"/>
        </w:rPr>
        <w:t xml:space="preserve">, seria encerrada no dia </w:t>
      </w:r>
      <w:r w:rsidR="00A20E7D">
        <w:rPr>
          <w:rFonts w:ascii="Verdana" w:hAnsi="Verdana"/>
          <w:sz w:val="22"/>
          <w:szCs w:val="22"/>
        </w:rPr>
        <w:t>02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A20E7D">
        <w:rPr>
          <w:rFonts w:ascii="Verdana" w:hAnsi="Verdana"/>
          <w:sz w:val="22"/>
          <w:szCs w:val="22"/>
        </w:rPr>
        <w:t>dois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de </w:t>
      </w:r>
      <w:r w:rsidR="00A20E7D">
        <w:rPr>
          <w:rFonts w:ascii="Verdana" w:hAnsi="Verdana"/>
          <w:sz w:val="22"/>
          <w:szCs w:val="22"/>
        </w:rPr>
        <w:t xml:space="preserve">agosto </w:t>
      </w:r>
      <w:r w:rsidRPr="0096621E">
        <w:rPr>
          <w:rFonts w:ascii="Verdana" w:hAnsi="Verdana"/>
          <w:sz w:val="22"/>
          <w:szCs w:val="22"/>
        </w:rPr>
        <w:t xml:space="preserve">às 16 horas. </w:t>
      </w:r>
      <w:r w:rsidRPr="002203C2">
        <w:rPr>
          <w:rFonts w:ascii="Verdana" w:hAnsi="Verdana"/>
          <w:sz w:val="22"/>
          <w:szCs w:val="22"/>
        </w:rPr>
        <w:t xml:space="preserve"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</w:t>
      </w:r>
      <w:r w:rsidRPr="002203C2">
        <w:rPr>
          <w:rFonts w:ascii="Verdana" w:hAnsi="Verdana"/>
          <w:sz w:val="22"/>
          <w:szCs w:val="22"/>
        </w:rPr>
        <w:lastRenderedPageBreak/>
        <w:t>pelo vereador que estiver com a palavra.</w:t>
      </w:r>
      <w:r>
        <w:rPr>
          <w:rFonts w:ascii="Verdana" w:hAnsi="Verdana"/>
          <w:sz w:val="22"/>
          <w:szCs w:val="22"/>
        </w:rPr>
        <w:t xml:space="preserve"> Houve manifestação de todos os Vereadores e Vereadora </w:t>
      </w:r>
      <w:r w:rsidRPr="002203C2">
        <w:rPr>
          <w:rFonts w:ascii="Verdana" w:hAnsi="Verdana"/>
          <w:sz w:val="22"/>
          <w:szCs w:val="22"/>
        </w:rPr>
        <w:t>conforme gravação em áudio e vídeo</w:t>
      </w:r>
      <w:r w:rsidRPr="000049BA">
        <w:rPr>
          <w:rFonts w:ascii="Verdana" w:hAnsi="Verdana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DD1E13">
        <w:rPr>
          <w:rFonts w:ascii="Verdana" w:hAnsi="Verdana"/>
          <w:sz w:val="22"/>
          <w:szCs w:val="22"/>
        </w:rPr>
        <w:t>03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DD1E13">
        <w:rPr>
          <w:rFonts w:ascii="Verdana" w:hAnsi="Verdana"/>
          <w:sz w:val="22"/>
          <w:szCs w:val="22"/>
        </w:rPr>
        <w:t>três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 w:rsidR="00DD1E13">
        <w:rPr>
          <w:rFonts w:ascii="Verdana" w:hAnsi="Verdana"/>
          <w:sz w:val="22"/>
          <w:szCs w:val="22"/>
        </w:rPr>
        <w:t>agosto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728C75E6" w14:textId="2FC9EFB3" w:rsidR="00B631A4" w:rsidRDefault="00B631A4" w:rsidP="00B631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0FD6EEE" w14:textId="77777777" w:rsidR="00DD1E13" w:rsidRDefault="00DD1E13" w:rsidP="00B631A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193FD1B" w14:textId="77777777" w:rsidR="00B631A4" w:rsidRPr="0096621E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7561B4B8" w14:textId="77777777" w:rsidR="00B631A4" w:rsidRPr="0096621E" w:rsidRDefault="00B631A4" w:rsidP="00B631A4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405EF4B9" w14:textId="77777777" w:rsidR="00B631A4" w:rsidRPr="0096621E" w:rsidRDefault="00B631A4" w:rsidP="00B631A4">
      <w:pPr>
        <w:rPr>
          <w:rFonts w:ascii="Verdana" w:hAnsi="Verdana" w:cs="Tahoma"/>
          <w:b/>
          <w:bCs/>
          <w:sz w:val="22"/>
          <w:szCs w:val="22"/>
        </w:rPr>
      </w:pPr>
    </w:p>
    <w:p w14:paraId="15DF3D0B" w14:textId="5B9C0F59" w:rsidR="00B631A4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D05BA54" w14:textId="77777777" w:rsidR="00DD1E13" w:rsidRPr="0096621E" w:rsidRDefault="00DD1E13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0358EB0" w14:textId="77777777" w:rsidR="00B631A4" w:rsidRPr="0096621E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11AFB88D" w14:textId="77777777" w:rsidR="00B631A4" w:rsidRPr="0096621E" w:rsidRDefault="00B631A4" w:rsidP="00B631A4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1D47BF0F" w14:textId="77777777" w:rsidR="00B631A4" w:rsidRPr="0096621E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4796103" w14:textId="77777777" w:rsidR="00B631A4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F8BA3A2" w14:textId="77777777" w:rsidR="00B631A4" w:rsidRPr="0096621E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B1134C6" w14:textId="77777777" w:rsidR="00B631A4" w:rsidRPr="0096621E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6E226F3C" w14:textId="77777777" w:rsidR="00B631A4" w:rsidRPr="0096621E" w:rsidRDefault="00B631A4" w:rsidP="00B631A4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A1252CC" w14:textId="77777777" w:rsidR="00B631A4" w:rsidRPr="0096621E" w:rsidRDefault="00B631A4" w:rsidP="00B631A4">
      <w:pPr>
        <w:jc w:val="center"/>
        <w:rPr>
          <w:sz w:val="22"/>
          <w:szCs w:val="22"/>
        </w:rPr>
      </w:pPr>
    </w:p>
    <w:p w14:paraId="6BFF3BA4" w14:textId="4595968C" w:rsidR="00B631A4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6BD5CE4" w14:textId="77777777" w:rsidR="00DD1E13" w:rsidRPr="0096621E" w:rsidRDefault="00DD1E13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99FF31F" w14:textId="77777777" w:rsidR="00B631A4" w:rsidRPr="0096621E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483EBF82" w14:textId="77777777" w:rsidR="00B631A4" w:rsidRPr="0096621E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2A45B080" w14:textId="77777777" w:rsidR="00B631A4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E90E2E9" w14:textId="77777777" w:rsidR="00B631A4" w:rsidRPr="0096621E" w:rsidRDefault="00B631A4" w:rsidP="00B631A4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75DD844" w14:textId="77777777" w:rsidR="00B631A4" w:rsidRPr="0096621E" w:rsidRDefault="00B631A4" w:rsidP="00B631A4">
      <w:pPr>
        <w:pStyle w:val="Ttulo7"/>
        <w:rPr>
          <w:rFonts w:ascii="Verdana" w:hAnsi="Verdana"/>
          <w:sz w:val="22"/>
          <w:szCs w:val="22"/>
        </w:rPr>
      </w:pPr>
    </w:p>
    <w:p w14:paraId="563E7774" w14:textId="77777777" w:rsidR="00B631A4" w:rsidRPr="0096621E" w:rsidRDefault="00B631A4" w:rsidP="00B631A4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3579734F" w14:textId="77777777" w:rsidR="00B631A4" w:rsidRPr="0096621E" w:rsidRDefault="00B631A4" w:rsidP="00B631A4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F497332" w14:textId="77777777" w:rsidR="00B631A4" w:rsidRDefault="00B631A4" w:rsidP="00B631A4">
      <w:pPr>
        <w:jc w:val="center"/>
        <w:rPr>
          <w:sz w:val="22"/>
          <w:szCs w:val="22"/>
        </w:rPr>
      </w:pPr>
    </w:p>
    <w:p w14:paraId="0FD5024F" w14:textId="2B4E9D7F" w:rsidR="00B631A4" w:rsidRDefault="00B631A4" w:rsidP="00B631A4">
      <w:pPr>
        <w:jc w:val="center"/>
        <w:rPr>
          <w:sz w:val="22"/>
          <w:szCs w:val="22"/>
        </w:rPr>
      </w:pPr>
    </w:p>
    <w:p w14:paraId="01FCD5A0" w14:textId="77777777" w:rsidR="00DD1E13" w:rsidRPr="0096621E" w:rsidRDefault="00DD1E13" w:rsidP="00B631A4">
      <w:pPr>
        <w:jc w:val="center"/>
        <w:rPr>
          <w:sz w:val="22"/>
          <w:szCs w:val="22"/>
        </w:rPr>
      </w:pPr>
    </w:p>
    <w:p w14:paraId="79C64C90" w14:textId="77777777" w:rsidR="00B631A4" w:rsidRPr="0096621E" w:rsidRDefault="00B631A4" w:rsidP="00B631A4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47743589" w14:textId="77777777" w:rsidR="00B631A4" w:rsidRDefault="00B631A4" w:rsidP="00B631A4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45A2345B" w14:textId="77777777" w:rsidR="00B578EE" w:rsidRDefault="00B578EE"/>
    <w:sectPr w:rsidR="00B578EE" w:rsidSect="001C332D">
      <w:headerReference w:type="default" r:id="rId6"/>
      <w:footerReference w:type="default" r:id="rId7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CBBB" w14:textId="77777777" w:rsidR="00000000" w:rsidRDefault="00DD1E13">
      <w:r>
        <w:separator/>
      </w:r>
    </w:p>
  </w:endnote>
  <w:endnote w:type="continuationSeparator" w:id="0">
    <w:p w14:paraId="5A45EF96" w14:textId="77777777" w:rsidR="00000000" w:rsidRDefault="00DD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1F8B" w14:textId="77777777" w:rsidR="00161A4D" w:rsidRDefault="00A20E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B4A665" wp14:editId="376025BE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F29A" w14:textId="77777777" w:rsidR="00000000" w:rsidRDefault="00DD1E13">
      <w:r>
        <w:separator/>
      </w:r>
    </w:p>
  </w:footnote>
  <w:footnote w:type="continuationSeparator" w:id="0">
    <w:p w14:paraId="782A8855" w14:textId="77777777" w:rsidR="00000000" w:rsidRDefault="00DD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A11C" w14:textId="77777777" w:rsidR="00161A4D" w:rsidRDefault="00A20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4B00AD" wp14:editId="3965D54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A4"/>
    <w:rsid w:val="004A0B75"/>
    <w:rsid w:val="00A20E7D"/>
    <w:rsid w:val="00B578EE"/>
    <w:rsid w:val="00B631A4"/>
    <w:rsid w:val="00D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5E1B"/>
  <w15:chartTrackingRefBased/>
  <w15:docId w15:val="{86EEF993-D4DD-4691-81E4-36812AF6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631A4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631A4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B631A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31A4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B631A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31A4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B631A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B631A4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2021-07-22T12:30:00Z</dcterms:created>
  <dcterms:modified xsi:type="dcterms:W3CDTF">2021-07-23T10:55:00Z</dcterms:modified>
</cp:coreProperties>
</file>