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6E07" w14:textId="10D8EB37" w:rsidR="0096621E" w:rsidRPr="0096621E" w:rsidRDefault="0096621E" w:rsidP="0096621E">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sidRPr="0096621E">
        <w:rPr>
          <w:sz w:val="22"/>
          <w:szCs w:val="22"/>
          <w:lang w:val="pt-BR"/>
        </w:rPr>
        <w:t>TERCEIRA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sidRPr="0096621E">
        <w:rPr>
          <w:sz w:val="22"/>
          <w:szCs w:val="22"/>
          <w:lang w:val="pt-BR"/>
        </w:rPr>
        <w:t>2</w:t>
      </w:r>
      <w:r w:rsidRPr="0096621E">
        <w:rPr>
          <w:sz w:val="22"/>
          <w:szCs w:val="22"/>
          <w:lang w:val="pt-BR"/>
        </w:rPr>
        <w:t>7</w:t>
      </w:r>
      <w:r w:rsidRPr="0096621E">
        <w:rPr>
          <w:sz w:val="22"/>
          <w:szCs w:val="22"/>
        </w:rPr>
        <w:t xml:space="preserve"> DE </w:t>
      </w:r>
      <w:r w:rsidRPr="0096621E">
        <w:rPr>
          <w:sz w:val="22"/>
          <w:szCs w:val="22"/>
          <w:lang w:val="pt-BR"/>
        </w:rPr>
        <w:t>ABRIL</w:t>
      </w:r>
      <w:r w:rsidRPr="0096621E">
        <w:rPr>
          <w:sz w:val="22"/>
          <w:szCs w:val="22"/>
        </w:rPr>
        <w:t xml:space="preserve"> DE 20</w:t>
      </w:r>
      <w:r w:rsidRPr="0096621E">
        <w:rPr>
          <w:sz w:val="22"/>
          <w:szCs w:val="22"/>
          <w:lang w:val="pt-BR"/>
        </w:rPr>
        <w:t>21</w:t>
      </w:r>
    </w:p>
    <w:p w14:paraId="3058DA5C" w14:textId="77777777" w:rsidR="0096621E" w:rsidRPr="0096621E" w:rsidRDefault="0096621E" w:rsidP="0096621E">
      <w:pPr>
        <w:spacing w:line="360" w:lineRule="auto"/>
        <w:jc w:val="both"/>
        <w:rPr>
          <w:rFonts w:ascii="Verdana" w:hAnsi="Verdana" w:cs="Tahoma"/>
          <w:b/>
          <w:bCs/>
          <w:sz w:val="22"/>
          <w:szCs w:val="22"/>
        </w:rPr>
      </w:pPr>
    </w:p>
    <w:p w14:paraId="5BBDD0C4" w14:textId="34903884" w:rsidR="0096621E" w:rsidRPr="000527C8" w:rsidRDefault="0096621E" w:rsidP="0096621E">
      <w:pPr>
        <w:spacing w:line="360" w:lineRule="auto"/>
        <w:jc w:val="both"/>
        <w:rPr>
          <w:rFonts w:ascii="Verdana" w:hAnsi="Verdana"/>
          <w:sz w:val="22"/>
          <w:szCs w:val="22"/>
        </w:rPr>
      </w:pPr>
      <w:r w:rsidRPr="0096621E">
        <w:rPr>
          <w:rFonts w:ascii="Verdana" w:hAnsi="Verdana"/>
          <w:sz w:val="22"/>
          <w:szCs w:val="22"/>
        </w:rPr>
        <w:t xml:space="preserve">Aos vinte </w:t>
      </w:r>
      <w:r w:rsidRPr="0096621E">
        <w:rPr>
          <w:rFonts w:ascii="Verdana" w:hAnsi="Verdana"/>
          <w:sz w:val="22"/>
          <w:szCs w:val="22"/>
        </w:rPr>
        <w:t xml:space="preserve">e sete </w:t>
      </w:r>
      <w:r w:rsidRPr="0096621E">
        <w:rPr>
          <w:rFonts w:ascii="Verdana" w:hAnsi="Verdana"/>
          <w:sz w:val="22"/>
          <w:szCs w:val="22"/>
        </w:rPr>
        <w:t>(2</w:t>
      </w:r>
      <w:r w:rsidRPr="0096621E">
        <w:rPr>
          <w:rFonts w:ascii="Verdana" w:hAnsi="Verdana"/>
          <w:sz w:val="22"/>
          <w:szCs w:val="22"/>
        </w:rPr>
        <w:t>7</w:t>
      </w:r>
      <w:r w:rsidRPr="0096621E">
        <w:rPr>
          <w:rFonts w:ascii="Verdana" w:hAnsi="Verdana"/>
          <w:sz w:val="22"/>
          <w:szCs w:val="22"/>
        </w:rPr>
        <w:t xml:space="preserve">) dias do mês de abril do ano de dois mil e vinte um, no horário regimental, na sede do Poder Legislativo, situada na Avenida José Marra da Silva nº 175/177, Centro, no Plenário da Câmara Municipal, realizou-se a Décima </w:t>
      </w:r>
      <w:r>
        <w:rPr>
          <w:rFonts w:ascii="Verdana" w:hAnsi="Verdana"/>
          <w:sz w:val="22"/>
          <w:szCs w:val="22"/>
        </w:rPr>
        <w:t xml:space="preserve">Terceira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w:t>
      </w:r>
      <w:r>
        <w:rPr>
          <w:rFonts w:ascii="Verdana" w:hAnsi="Verdana"/>
          <w:sz w:val="22"/>
          <w:szCs w:val="22"/>
        </w:rPr>
        <w:t xml:space="preserve">Logo após, o Presidente </w:t>
      </w:r>
      <w:r w:rsidRPr="0096621E">
        <w:rPr>
          <w:rFonts w:ascii="Verdana" w:hAnsi="Verdana"/>
          <w:sz w:val="22"/>
          <w:szCs w:val="22"/>
        </w:rPr>
        <w:t>que havia apresentado requerimento para o uso da tribuna</w:t>
      </w:r>
      <w:r>
        <w:rPr>
          <w:rFonts w:ascii="Verdana" w:hAnsi="Verdana"/>
          <w:sz w:val="22"/>
          <w:szCs w:val="22"/>
        </w:rPr>
        <w:t xml:space="preserve">, o Sr Caio Lúcio, o qual convidou para fazer o uso da palavra sobre o tema Serviço de Inspeção Municipal, o que se cumpriu. Após as palavras do tribuno, o Presidente concedeu aos Vereadores o uso da palavra por ordem de solicitação. Manifestaram a Vereadora Débora Nogueira, </w:t>
      </w:r>
      <w:r w:rsidR="009D0027">
        <w:rPr>
          <w:rFonts w:ascii="Verdana" w:hAnsi="Verdana"/>
          <w:sz w:val="22"/>
          <w:szCs w:val="22"/>
        </w:rPr>
        <w:t xml:space="preserve">Vereadores Anthony Alves e Rafael Conrado, conforme gravação em áudio. O Presidente consultou aos Vereadores se seria melhor convidar os representantes do Serviço de Inspeção Municipal e da Vigilância Sanitária Municipal para reunião no próximo dia 04 de maio, a se realizar na sede da Câmara Municipal, o que foi aprovado por todos. Neste momento, o Vereador Rafael Conrado solicitou ao Presidente que consultasse o Plenário sobre a possibilidade de </w:t>
      </w:r>
      <w:r w:rsidR="009D0027">
        <w:rPr>
          <w:rFonts w:ascii="Verdana" w:hAnsi="Verdana"/>
          <w:sz w:val="22"/>
          <w:szCs w:val="22"/>
        </w:rPr>
        <w:lastRenderedPageBreak/>
        <w:t>apreciação do Projeto de lei Nº 22/2021, uma vez que havia parecer favorável da Comissão de Legislação, Justiça e Redação. O Presidente, primeiramente, consultou a Comissão de Assuntos Públicos Municipais se a mesma estaria apta a emitir seu voto a respeito do Projeto, sendo que os membros desta comissão foram favoráveis a aprovação do projeto.</w:t>
      </w:r>
      <w:r w:rsidRPr="0096621E">
        <w:rPr>
          <w:rFonts w:ascii="Verdana" w:hAnsi="Verdana"/>
          <w:sz w:val="22"/>
          <w:szCs w:val="22"/>
        </w:rPr>
        <w:t xml:space="preserve"> </w:t>
      </w:r>
      <w:r w:rsidR="009D0027" w:rsidRPr="009D0027">
        <w:rPr>
          <w:rFonts w:ascii="Verdana" w:hAnsi="Verdana"/>
          <w:sz w:val="22"/>
          <w:szCs w:val="22"/>
        </w:rPr>
        <w:t>Passando para a segunda parte da reunião, o Presidente comunicou que</w:t>
      </w:r>
      <w:r w:rsidR="009D0027">
        <w:rPr>
          <w:rFonts w:ascii="Verdana" w:hAnsi="Verdana"/>
          <w:sz w:val="22"/>
          <w:szCs w:val="22"/>
        </w:rPr>
        <w:t xml:space="preserve"> </w:t>
      </w:r>
      <w:r w:rsidR="009D0027" w:rsidRPr="009D0027">
        <w:rPr>
          <w:rFonts w:ascii="Verdana" w:hAnsi="Verdana"/>
          <w:sz w:val="22"/>
          <w:szCs w:val="22"/>
        </w:rPr>
        <w:t>constava da pauta, para discussão e votação</w:t>
      </w:r>
      <w:r w:rsidR="009D0027">
        <w:rPr>
          <w:rFonts w:ascii="Verdana" w:hAnsi="Verdana"/>
          <w:sz w:val="22"/>
          <w:szCs w:val="22"/>
        </w:rPr>
        <w:t xml:space="preserve">, o </w:t>
      </w:r>
      <w:r w:rsidR="009D0027" w:rsidRPr="00540788">
        <w:rPr>
          <w:rFonts w:ascii="Verdana" w:hAnsi="Verdana"/>
          <w:b/>
          <w:bCs/>
          <w:sz w:val="22"/>
          <w:szCs w:val="22"/>
        </w:rPr>
        <w:t>Projeto de Lei N</w:t>
      </w:r>
      <w:r w:rsidR="00A04AFE" w:rsidRPr="00540788">
        <w:rPr>
          <w:rFonts w:ascii="Verdana" w:hAnsi="Verdana"/>
          <w:b/>
          <w:bCs/>
          <w:sz w:val="22"/>
          <w:szCs w:val="22"/>
        </w:rPr>
        <w:t>º</w:t>
      </w:r>
      <w:r w:rsidR="009D0027" w:rsidRPr="00540788">
        <w:rPr>
          <w:rFonts w:ascii="Verdana" w:hAnsi="Verdana"/>
          <w:b/>
          <w:bCs/>
          <w:sz w:val="22"/>
          <w:szCs w:val="22"/>
        </w:rPr>
        <w:t xml:space="preserve"> 22/2021</w:t>
      </w:r>
      <w:r w:rsidR="00A04AFE">
        <w:rPr>
          <w:rFonts w:ascii="Verdana" w:hAnsi="Verdana"/>
          <w:sz w:val="22"/>
          <w:szCs w:val="22"/>
        </w:rPr>
        <w:t>, que dispõe sobre a obrigatoriedade de publicação semanal de relatório de todos os vacinados contra COVID-19 no município de Carmo do Cajuru</w:t>
      </w:r>
      <w:r w:rsidR="009D0027" w:rsidRPr="009D0027">
        <w:rPr>
          <w:rFonts w:ascii="Verdana" w:hAnsi="Verdana"/>
          <w:sz w:val="22"/>
          <w:szCs w:val="22"/>
        </w:rPr>
        <w:t xml:space="preserve">. </w:t>
      </w:r>
      <w:r w:rsidRPr="0096621E">
        <w:rPr>
          <w:rFonts w:ascii="Verdana" w:hAnsi="Verdana"/>
          <w:sz w:val="22"/>
          <w:szCs w:val="22"/>
        </w:rPr>
        <w:t xml:space="preserve">Logo após, o Presidente determinou ao 1º Secretário que procedesse a </w:t>
      </w:r>
      <w:r w:rsidR="00540788">
        <w:rPr>
          <w:rFonts w:ascii="Verdana" w:hAnsi="Verdana"/>
          <w:sz w:val="22"/>
          <w:szCs w:val="22"/>
        </w:rPr>
        <w:t>leitura</w:t>
      </w:r>
      <w:r w:rsidRPr="0096621E">
        <w:rPr>
          <w:rFonts w:ascii="Verdana" w:hAnsi="Verdana"/>
          <w:sz w:val="22"/>
          <w:szCs w:val="22"/>
        </w:rPr>
        <w:t xml:space="preserve"> </w:t>
      </w:r>
      <w:r w:rsidR="00540788">
        <w:rPr>
          <w:rFonts w:ascii="Verdana" w:hAnsi="Verdana"/>
          <w:sz w:val="22"/>
          <w:szCs w:val="22"/>
        </w:rPr>
        <w:t>d</w:t>
      </w:r>
      <w:r w:rsidRPr="0096621E">
        <w:rPr>
          <w:rFonts w:ascii="Verdana" w:hAnsi="Verdana"/>
          <w:sz w:val="22"/>
          <w:szCs w:val="22"/>
        </w:rPr>
        <w:t xml:space="preserve">o </w:t>
      </w:r>
      <w:r w:rsidRPr="0096621E">
        <w:rPr>
          <w:rFonts w:ascii="Verdana" w:hAnsi="Verdana"/>
          <w:b/>
          <w:bCs/>
          <w:sz w:val="22"/>
          <w:szCs w:val="22"/>
        </w:rPr>
        <w:t xml:space="preserve">Projeto de Lei Nº </w:t>
      </w:r>
      <w:r w:rsidR="00540788">
        <w:rPr>
          <w:rFonts w:ascii="Verdana" w:hAnsi="Verdana"/>
          <w:b/>
          <w:bCs/>
          <w:sz w:val="22"/>
          <w:szCs w:val="22"/>
        </w:rPr>
        <w:t>22</w:t>
      </w:r>
      <w:r w:rsidRPr="0096621E">
        <w:rPr>
          <w:rFonts w:ascii="Verdana" w:hAnsi="Verdana"/>
          <w:b/>
          <w:bCs/>
          <w:sz w:val="22"/>
          <w:szCs w:val="22"/>
        </w:rPr>
        <w:t>/2021</w:t>
      </w:r>
      <w:r w:rsidR="00540788">
        <w:rPr>
          <w:rFonts w:ascii="Verdana" w:hAnsi="Verdana"/>
          <w:sz w:val="22"/>
          <w:szCs w:val="22"/>
        </w:rPr>
        <w:t>. Após a leitura</w:t>
      </w:r>
      <w:r w:rsidRPr="0096621E">
        <w:rPr>
          <w:rFonts w:ascii="Verdana" w:hAnsi="Verdana"/>
          <w:sz w:val="22"/>
          <w:szCs w:val="22"/>
        </w:rPr>
        <w:t xml:space="preserve">, o Presidente colocou o </w:t>
      </w:r>
      <w:r w:rsidRPr="0096621E">
        <w:rPr>
          <w:rFonts w:ascii="Verdana" w:hAnsi="Verdana"/>
          <w:b/>
          <w:bCs/>
          <w:sz w:val="22"/>
          <w:szCs w:val="22"/>
        </w:rPr>
        <w:t xml:space="preserve">Projeto de Lei Nº </w:t>
      </w:r>
      <w:r w:rsidR="00540788">
        <w:rPr>
          <w:rFonts w:ascii="Verdana" w:hAnsi="Verdana"/>
          <w:b/>
          <w:bCs/>
          <w:sz w:val="22"/>
          <w:szCs w:val="22"/>
        </w:rPr>
        <w:t>22</w:t>
      </w:r>
      <w:r w:rsidRPr="0096621E">
        <w:rPr>
          <w:rFonts w:ascii="Verdana" w:hAnsi="Verdana"/>
          <w:b/>
          <w:bCs/>
          <w:sz w:val="22"/>
          <w:szCs w:val="22"/>
        </w:rPr>
        <w:t>/2021</w:t>
      </w:r>
      <w:r w:rsidRPr="0096621E">
        <w:rPr>
          <w:rFonts w:ascii="Verdana" w:hAnsi="Verdana"/>
          <w:sz w:val="22"/>
          <w:szCs w:val="22"/>
        </w:rPr>
        <w:t xml:space="preserve"> em primeira discussão. Após a discussão, o Presidente colocou o </w:t>
      </w:r>
      <w:r w:rsidRPr="00540788">
        <w:rPr>
          <w:rFonts w:ascii="Verdana" w:hAnsi="Verdana"/>
          <w:b/>
          <w:bCs/>
          <w:sz w:val="22"/>
          <w:szCs w:val="22"/>
        </w:rPr>
        <w:t xml:space="preserve">Projeto de Lei Nº </w:t>
      </w:r>
      <w:r w:rsidR="00540788" w:rsidRPr="00540788">
        <w:rPr>
          <w:rFonts w:ascii="Verdana" w:hAnsi="Verdana"/>
          <w:b/>
          <w:bCs/>
          <w:sz w:val="22"/>
          <w:szCs w:val="22"/>
        </w:rPr>
        <w:t>22</w:t>
      </w:r>
      <w:r w:rsidRPr="00540788">
        <w:rPr>
          <w:rFonts w:ascii="Verdana" w:hAnsi="Verdana"/>
          <w:b/>
          <w:bCs/>
          <w:sz w:val="22"/>
          <w:szCs w:val="22"/>
        </w:rPr>
        <w:t>/2021</w:t>
      </w:r>
      <w:r w:rsidRPr="0096621E">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Pr="0096621E">
        <w:rPr>
          <w:rFonts w:ascii="Verdana" w:hAnsi="Verdana"/>
          <w:b/>
          <w:bCs/>
          <w:sz w:val="22"/>
          <w:szCs w:val="22"/>
        </w:rPr>
        <w:t xml:space="preserve">Projeto de Lei Nº </w:t>
      </w:r>
      <w:r w:rsidR="00540788">
        <w:rPr>
          <w:rFonts w:ascii="Verdana" w:hAnsi="Verdana"/>
          <w:b/>
          <w:bCs/>
          <w:sz w:val="22"/>
          <w:szCs w:val="22"/>
        </w:rPr>
        <w:t>22/2021</w:t>
      </w:r>
      <w:r w:rsidRPr="0096621E">
        <w:rPr>
          <w:rFonts w:ascii="Verdana" w:hAnsi="Verdana"/>
          <w:sz w:val="22"/>
          <w:szCs w:val="22"/>
        </w:rPr>
        <w:t xml:space="preserve"> em segunda discussão, e em seguida em segunda votação resultando aprovado por unanimidade. Na sequência, passou-se para a terceira parte dos trabalhos do dia, os atos finais. </w:t>
      </w:r>
      <w:r w:rsidR="000E375E">
        <w:rPr>
          <w:rFonts w:ascii="Verdana" w:hAnsi="Verdana"/>
          <w:sz w:val="22"/>
          <w:szCs w:val="22"/>
        </w:rPr>
        <w:t xml:space="preserve">O Presidente determinou ao 1º Secretário que procedesse a leitura dos </w:t>
      </w:r>
      <w:r w:rsidR="00432EB0">
        <w:rPr>
          <w:rFonts w:ascii="Verdana" w:hAnsi="Verdana"/>
          <w:sz w:val="22"/>
          <w:szCs w:val="22"/>
        </w:rPr>
        <w:t>ofícios</w:t>
      </w:r>
      <w:r w:rsidR="008C5696">
        <w:rPr>
          <w:rFonts w:ascii="Verdana" w:hAnsi="Verdana"/>
          <w:sz w:val="22"/>
          <w:szCs w:val="22"/>
        </w:rPr>
        <w:t xml:space="preserve">, os quais convida o Prefeito Municipal, o Delegado de Polícia Civil, o Secretário de Meio Ambiente, os representantes do Serviço de Inspeção Municipal, da Vigilância Sanitária, para reunião no dia 04 de maio a respeito do roubo e abate clandestino de animais em Carmo do Cajuru. </w:t>
      </w:r>
      <w:r w:rsidR="00E3759A">
        <w:rPr>
          <w:rFonts w:ascii="Verdana" w:hAnsi="Verdana"/>
          <w:sz w:val="22"/>
          <w:szCs w:val="22"/>
        </w:rPr>
        <w:t>Em seguida, o Presidente questionou aos Vereadores a respeito de solicitação feita pelo mesmo, de que a Câmara Municipal possa estar repassando ao Executivo Municipal o valor de R$ 300.000,00 para aquisição de vacinas para combate a COVID-19, uma vez que o Município participa de consórcio para aquisição das vacinas</w:t>
      </w:r>
      <w:r w:rsidR="000527C8">
        <w:rPr>
          <w:rFonts w:ascii="Verdana" w:hAnsi="Verdana"/>
          <w:sz w:val="22"/>
          <w:szCs w:val="22"/>
        </w:rPr>
        <w:t>. Todos os Vereadores e Vereadora foram favoráveis ao repasse pela Câmara Municipal do valor mencionado, na ocasião da aquisição das vacinas.</w:t>
      </w:r>
      <w:r w:rsidR="00E3759A">
        <w:rPr>
          <w:rFonts w:ascii="Verdana" w:hAnsi="Verdana"/>
          <w:sz w:val="22"/>
          <w:szCs w:val="22"/>
        </w:rPr>
        <w:t xml:space="preserve"> </w:t>
      </w:r>
      <w:r w:rsidRPr="0096621E">
        <w:rPr>
          <w:rFonts w:ascii="Verdana" w:hAnsi="Verdana"/>
          <w:sz w:val="22"/>
          <w:szCs w:val="22"/>
        </w:rPr>
        <w:t xml:space="preserve">O Presidente comunicou a pauta para a Décima </w:t>
      </w:r>
      <w:r w:rsidR="000E375E">
        <w:rPr>
          <w:rFonts w:ascii="Verdana" w:hAnsi="Verdana"/>
          <w:sz w:val="22"/>
          <w:szCs w:val="22"/>
        </w:rPr>
        <w:t xml:space="preserve">Quarta </w:t>
      </w:r>
      <w:r w:rsidRPr="0096621E">
        <w:rPr>
          <w:rFonts w:ascii="Verdana" w:hAnsi="Verdana"/>
          <w:sz w:val="22"/>
          <w:szCs w:val="22"/>
        </w:rPr>
        <w:t xml:space="preserve">Reunião Ordinária, prevista para ocorrer no dia </w:t>
      </w:r>
      <w:r w:rsidR="000527C8">
        <w:rPr>
          <w:rFonts w:ascii="Verdana" w:hAnsi="Verdana"/>
          <w:sz w:val="22"/>
          <w:szCs w:val="22"/>
        </w:rPr>
        <w:t>04</w:t>
      </w:r>
      <w:r w:rsidRPr="0096621E">
        <w:rPr>
          <w:rFonts w:ascii="Verdana" w:hAnsi="Verdana"/>
          <w:sz w:val="22"/>
          <w:szCs w:val="22"/>
        </w:rPr>
        <w:t xml:space="preserve"> (</w:t>
      </w:r>
      <w:r w:rsidR="000527C8">
        <w:rPr>
          <w:rFonts w:ascii="Verdana" w:hAnsi="Verdana"/>
          <w:sz w:val="22"/>
          <w:szCs w:val="22"/>
        </w:rPr>
        <w:t>quatro</w:t>
      </w:r>
      <w:r w:rsidRPr="0096621E">
        <w:rPr>
          <w:rFonts w:ascii="Verdana" w:hAnsi="Verdana"/>
          <w:sz w:val="22"/>
          <w:szCs w:val="22"/>
        </w:rPr>
        <w:t xml:space="preserve">) de </w:t>
      </w:r>
      <w:r w:rsidR="000527C8">
        <w:rPr>
          <w:rFonts w:ascii="Verdana" w:hAnsi="Verdana"/>
          <w:sz w:val="22"/>
          <w:szCs w:val="22"/>
        </w:rPr>
        <w:t>maio</w:t>
      </w:r>
      <w:r w:rsidRPr="0096621E">
        <w:rPr>
          <w:rFonts w:ascii="Verdana" w:hAnsi="Verdana"/>
          <w:sz w:val="22"/>
          <w:szCs w:val="22"/>
        </w:rPr>
        <w:t xml:space="preserve">, seria encerrada no dia </w:t>
      </w:r>
      <w:r w:rsidR="000527C8">
        <w:rPr>
          <w:rFonts w:ascii="Verdana" w:hAnsi="Verdana"/>
          <w:sz w:val="22"/>
          <w:szCs w:val="22"/>
        </w:rPr>
        <w:t>03</w:t>
      </w:r>
      <w:r w:rsidRPr="0096621E">
        <w:rPr>
          <w:rFonts w:ascii="Verdana" w:hAnsi="Verdana"/>
          <w:sz w:val="22"/>
          <w:szCs w:val="22"/>
        </w:rPr>
        <w:t xml:space="preserve"> (</w:t>
      </w:r>
      <w:r w:rsidR="000527C8">
        <w:rPr>
          <w:rFonts w:ascii="Verdana" w:hAnsi="Verdana"/>
          <w:sz w:val="22"/>
          <w:szCs w:val="22"/>
        </w:rPr>
        <w:t>três</w:t>
      </w:r>
      <w:r w:rsidRPr="0096621E">
        <w:rPr>
          <w:rFonts w:ascii="Verdana" w:hAnsi="Verdana"/>
          <w:sz w:val="22"/>
          <w:szCs w:val="22"/>
        </w:rPr>
        <w:t xml:space="preserve">) de </w:t>
      </w:r>
      <w:r w:rsidR="000527C8">
        <w:rPr>
          <w:rFonts w:ascii="Verdana" w:hAnsi="Verdana"/>
          <w:sz w:val="22"/>
          <w:szCs w:val="22"/>
        </w:rPr>
        <w:t>maio</w:t>
      </w:r>
      <w:r w:rsidRPr="0096621E">
        <w:rPr>
          <w:rFonts w:ascii="Verdana" w:hAnsi="Verdana"/>
          <w:sz w:val="22"/>
          <w:szCs w:val="22"/>
        </w:rPr>
        <w:t xml:space="preserve"> às 16 horas. Logo após, o Presidente determinou ao 1º Secretário que procedesse a leitura e distribuição do </w:t>
      </w:r>
      <w:r w:rsidR="000527C8" w:rsidRPr="000527C8">
        <w:rPr>
          <w:rFonts w:ascii="Verdana" w:hAnsi="Verdana"/>
          <w:b/>
          <w:bCs/>
          <w:sz w:val="22"/>
          <w:szCs w:val="22"/>
        </w:rPr>
        <w:t>Projeto de Lei nº 23/2021</w:t>
      </w:r>
      <w:r w:rsidR="000527C8" w:rsidRPr="000527C8">
        <w:rPr>
          <w:rFonts w:ascii="Verdana" w:hAnsi="Verdana"/>
          <w:sz w:val="22"/>
          <w:szCs w:val="22"/>
        </w:rPr>
        <w:t xml:space="preserve">, que obriga a </w:t>
      </w:r>
      <w:r w:rsidR="000527C8">
        <w:rPr>
          <w:rFonts w:ascii="Verdana" w:hAnsi="Verdana"/>
          <w:sz w:val="22"/>
          <w:szCs w:val="22"/>
        </w:rPr>
        <w:t>V</w:t>
      </w:r>
      <w:r w:rsidR="000527C8" w:rsidRPr="000527C8">
        <w:rPr>
          <w:rFonts w:ascii="Verdana" w:hAnsi="Verdana"/>
          <w:sz w:val="22"/>
          <w:szCs w:val="22"/>
        </w:rPr>
        <w:t>igil</w:t>
      </w:r>
      <w:r w:rsidR="000527C8">
        <w:rPr>
          <w:rFonts w:ascii="Verdana" w:hAnsi="Verdana"/>
          <w:sz w:val="22"/>
          <w:szCs w:val="22"/>
        </w:rPr>
        <w:t>â</w:t>
      </w:r>
      <w:r w:rsidR="000527C8" w:rsidRPr="000527C8">
        <w:rPr>
          <w:rFonts w:ascii="Verdana" w:hAnsi="Verdana"/>
          <w:sz w:val="22"/>
          <w:szCs w:val="22"/>
        </w:rPr>
        <w:t xml:space="preserve">ncia </w:t>
      </w:r>
      <w:r w:rsidR="000527C8">
        <w:rPr>
          <w:rFonts w:ascii="Verdana" w:hAnsi="Verdana"/>
          <w:sz w:val="22"/>
          <w:szCs w:val="22"/>
        </w:rPr>
        <w:t>S</w:t>
      </w:r>
      <w:r w:rsidR="000527C8" w:rsidRPr="000527C8">
        <w:rPr>
          <w:rFonts w:ascii="Verdana" w:hAnsi="Verdana"/>
          <w:sz w:val="22"/>
          <w:szCs w:val="22"/>
        </w:rPr>
        <w:t>anitária a divulgar</w:t>
      </w:r>
      <w:r w:rsidR="000527C8">
        <w:rPr>
          <w:rFonts w:ascii="Verdana" w:hAnsi="Verdana"/>
          <w:sz w:val="22"/>
          <w:szCs w:val="22"/>
        </w:rPr>
        <w:t xml:space="preserve"> </w:t>
      </w:r>
      <w:r w:rsidR="000527C8" w:rsidRPr="000527C8">
        <w:rPr>
          <w:rFonts w:ascii="Verdana" w:hAnsi="Verdana"/>
          <w:sz w:val="22"/>
          <w:szCs w:val="22"/>
        </w:rPr>
        <w:t>na internet e nas redes sociais o boletim epidemiológico do covid-19 e o boletim de vacinação</w:t>
      </w:r>
      <w:r w:rsidRPr="0096621E">
        <w:rPr>
          <w:rFonts w:ascii="Verdana" w:hAnsi="Verdana"/>
          <w:sz w:val="22"/>
          <w:szCs w:val="22"/>
        </w:rPr>
        <w:t xml:space="preserve">; </w:t>
      </w:r>
      <w:r w:rsidR="000527C8">
        <w:rPr>
          <w:rFonts w:ascii="Verdana" w:hAnsi="Verdana"/>
          <w:b/>
          <w:bCs/>
          <w:sz w:val="22"/>
          <w:szCs w:val="22"/>
        </w:rPr>
        <w:t>P</w:t>
      </w:r>
      <w:r w:rsidR="000527C8" w:rsidRPr="000527C8">
        <w:rPr>
          <w:rFonts w:ascii="Verdana" w:hAnsi="Verdana"/>
          <w:b/>
          <w:bCs/>
          <w:sz w:val="22"/>
          <w:szCs w:val="22"/>
        </w:rPr>
        <w:t xml:space="preserve">rojeto de </w:t>
      </w:r>
      <w:r w:rsidR="000527C8">
        <w:rPr>
          <w:rFonts w:ascii="Verdana" w:hAnsi="Verdana"/>
          <w:b/>
          <w:bCs/>
          <w:sz w:val="22"/>
          <w:szCs w:val="22"/>
        </w:rPr>
        <w:t>L</w:t>
      </w:r>
      <w:r w:rsidR="000527C8" w:rsidRPr="000527C8">
        <w:rPr>
          <w:rFonts w:ascii="Verdana" w:hAnsi="Verdana"/>
          <w:b/>
          <w:bCs/>
          <w:sz w:val="22"/>
          <w:szCs w:val="22"/>
        </w:rPr>
        <w:t xml:space="preserve">ei </w:t>
      </w:r>
      <w:r w:rsidR="000527C8">
        <w:rPr>
          <w:rFonts w:ascii="Verdana" w:hAnsi="Verdana"/>
          <w:b/>
          <w:bCs/>
          <w:sz w:val="22"/>
          <w:szCs w:val="22"/>
        </w:rPr>
        <w:t>C</w:t>
      </w:r>
      <w:r w:rsidR="000527C8" w:rsidRPr="000527C8">
        <w:rPr>
          <w:rFonts w:ascii="Verdana" w:hAnsi="Verdana"/>
          <w:b/>
          <w:bCs/>
          <w:sz w:val="22"/>
          <w:szCs w:val="22"/>
        </w:rPr>
        <w:t>omplementar nº 01/2021</w:t>
      </w:r>
      <w:r w:rsidR="000527C8" w:rsidRPr="000527C8">
        <w:rPr>
          <w:rFonts w:ascii="Verdana" w:hAnsi="Verdana"/>
          <w:sz w:val="22"/>
          <w:szCs w:val="22"/>
        </w:rPr>
        <w:t xml:space="preserve">, que altera o §2º do artigo 165 da lei complementar </w:t>
      </w:r>
      <w:r w:rsidR="000527C8" w:rsidRPr="000527C8">
        <w:rPr>
          <w:rFonts w:ascii="Verdana" w:hAnsi="Verdana"/>
          <w:sz w:val="22"/>
          <w:szCs w:val="22"/>
        </w:rPr>
        <w:lastRenderedPageBreak/>
        <w:t xml:space="preserve">80/2016 – plano diretor de </w:t>
      </w:r>
      <w:r w:rsidR="000527C8">
        <w:rPr>
          <w:rFonts w:ascii="Verdana" w:hAnsi="Verdana"/>
          <w:sz w:val="22"/>
          <w:szCs w:val="22"/>
        </w:rPr>
        <w:t>C</w:t>
      </w:r>
      <w:r w:rsidR="000527C8" w:rsidRPr="000527C8">
        <w:rPr>
          <w:rFonts w:ascii="Verdana" w:hAnsi="Verdana"/>
          <w:sz w:val="22"/>
          <w:szCs w:val="22"/>
        </w:rPr>
        <w:t xml:space="preserve">armo do </w:t>
      </w:r>
      <w:r w:rsidR="000527C8">
        <w:rPr>
          <w:rFonts w:ascii="Verdana" w:hAnsi="Verdana"/>
          <w:sz w:val="22"/>
          <w:szCs w:val="22"/>
        </w:rPr>
        <w:t>C</w:t>
      </w:r>
      <w:r w:rsidR="000527C8" w:rsidRPr="000527C8">
        <w:rPr>
          <w:rFonts w:ascii="Verdana" w:hAnsi="Verdana"/>
          <w:sz w:val="22"/>
          <w:szCs w:val="22"/>
        </w:rPr>
        <w:t>ajuru</w:t>
      </w:r>
      <w:r w:rsidRPr="0096621E">
        <w:rPr>
          <w:rFonts w:ascii="Verdana" w:hAnsi="Verdana"/>
          <w:sz w:val="22"/>
          <w:szCs w:val="22"/>
        </w:rPr>
        <w:t>; e d</w:t>
      </w:r>
      <w:r w:rsidR="000527C8">
        <w:rPr>
          <w:rFonts w:ascii="Verdana" w:hAnsi="Verdana"/>
          <w:sz w:val="22"/>
          <w:szCs w:val="22"/>
        </w:rPr>
        <w:t>o</w:t>
      </w:r>
      <w:r w:rsidRPr="0096621E">
        <w:rPr>
          <w:rFonts w:ascii="Verdana" w:hAnsi="Verdana"/>
          <w:sz w:val="22"/>
          <w:szCs w:val="22"/>
        </w:rPr>
        <w:t xml:space="preserve"> </w:t>
      </w:r>
      <w:r w:rsidR="000527C8" w:rsidRPr="000527C8">
        <w:rPr>
          <w:rFonts w:ascii="Verdana" w:hAnsi="Verdana"/>
          <w:b/>
          <w:bCs/>
          <w:sz w:val="22"/>
          <w:szCs w:val="22"/>
        </w:rPr>
        <w:t>Projeto de Lei Complementar nº 02/2021</w:t>
      </w:r>
      <w:r w:rsidR="000527C8" w:rsidRPr="000527C8">
        <w:rPr>
          <w:rFonts w:ascii="Verdana" w:hAnsi="Verdana"/>
          <w:sz w:val="22"/>
          <w:szCs w:val="22"/>
        </w:rPr>
        <w:t>, que dispõe</w:t>
      </w:r>
      <w:r w:rsidR="00AB507B">
        <w:rPr>
          <w:rFonts w:ascii="Verdana" w:hAnsi="Verdana"/>
          <w:sz w:val="22"/>
          <w:szCs w:val="22"/>
        </w:rPr>
        <w:t xml:space="preserve"> </w:t>
      </w:r>
      <w:r w:rsidR="000527C8" w:rsidRPr="000527C8">
        <w:rPr>
          <w:rFonts w:ascii="Verdana" w:hAnsi="Verdana"/>
          <w:sz w:val="22"/>
          <w:szCs w:val="22"/>
        </w:rPr>
        <w:t xml:space="preserve">sobre o plano de custeio suplementar para amortização de déficit atuarial junto ao instituto de previdência dos servidores públicos de </w:t>
      </w:r>
      <w:r w:rsidR="000527C8">
        <w:rPr>
          <w:rFonts w:ascii="Verdana" w:hAnsi="Verdana"/>
          <w:sz w:val="22"/>
          <w:szCs w:val="22"/>
        </w:rPr>
        <w:t>C</w:t>
      </w:r>
      <w:r w:rsidR="000527C8" w:rsidRPr="000527C8">
        <w:rPr>
          <w:rFonts w:ascii="Verdana" w:hAnsi="Verdana"/>
          <w:sz w:val="22"/>
          <w:szCs w:val="22"/>
        </w:rPr>
        <w:t xml:space="preserve">armo do </w:t>
      </w:r>
      <w:r w:rsidR="000527C8">
        <w:rPr>
          <w:rFonts w:ascii="Verdana" w:hAnsi="Verdana"/>
          <w:sz w:val="22"/>
          <w:szCs w:val="22"/>
        </w:rPr>
        <w:t>C</w:t>
      </w:r>
      <w:r w:rsidR="000527C8" w:rsidRPr="000527C8">
        <w:rPr>
          <w:rFonts w:ascii="Verdana" w:hAnsi="Verdana"/>
          <w:sz w:val="22"/>
          <w:szCs w:val="22"/>
        </w:rPr>
        <w:t>ajuru</w:t>
      </w:r>
      <w:r w:rsidRPr="0096621E">
        <w:rPr>
          <w:rFonts w:ascii="Verdana" w:hAnsi="Verdana"/>
          <w:sz w:val="22"/>
          <w:szCs w:val="22"/>
        </w:rPr>
        <w:t>, o que se cumpriu</w:t>
      </w:r>
      <w:r w:rsidR="000527C8">
        <w:rPr>
          <w:rFonts w:ascii="Verdana" w:hAnsi="Verdana"/>
          <w:sz w:val="22"/>
          <w:szCs w:val="22"/>
        </w:rPr>
        <w:t>.</w:t>
      </w:r>
      <w:r w:rsidRPr="0096621E">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w:t>
      </w:r>
      <w:r w:rsidR="00AB507B">
        <w:rPr>
          <w:rFonts w:ascii="Verdana" w:hAnsi="Verdana"/>
          <w:sz w:val="22"/>
          <w:szCs w:val="22"/>
        </w:rPr>
        <w:t>04</w:t>
      </w:r>
      <w:r w:rsidRPr="0096621E">
        <w:rPr>
          <w:rFonts w:ascii="Verdana" w:hAnsi="Verdana"/>
          <w:sz w:val="22"/>
          <w:szCs w:val="22"/>
        </w:rPr>
        <w:t xml:space="preserve"> (</w:t>
      </w:r>
      <w:r w:rsidR="00AB507B">
        <w:rPr>
          <w:rFonts w:ascii="Verdana" w:hAnsi="Verdana"/>
          <w:sz w:val="22"/>
          <w:szCs w:val="22"/>
        </w:rPr>
        <w:t>quatro</w:t>
      </w:r>
      <w:r w:rsidRPr="0096621E">
        <w:rPr>
          <w:rFonts w:ascii="Verdana" w:hAnsi="Verdana"/>
          <w:sz w:val="22"/>
          <w:szCs w:val="22"/>
        </w:rPr>
        <w:t xml:space="preserve">) dias do mês de </w:t>
      </w:r>
      <w:r w:rsidR="00AB507B">
        <w:rPr>
          <w:rFonts w:ascii="Verdana" w:hAnsi="Verdana"/>
          <w:sz w:val="22"/>
          <w:szCs w:val="22"/>
        </w:rPr>
        <w:t>maio</w:t>
      </w:r>
      <w:r w:rsidRPr="0096621E">
        <w:rPr>
          <w:rFonts w:ascii="Verdana" w:hAnsi="Verdana"/>
          <w:sz w:val="22"/>
          <w:szCs w:val="22"/>
        </w:rPr>
        <w:t xml:space="preserve"> de 2021.</w:t>
      </w:r>
    </w:p>
    <w:p w14:paraId="1BFEC4C6" w14:textId="77777777" w:rsidR="0096621E" w:rsidRPr="0096621E" w:rsidRDefault="0096621E" w:rsidP="0096621E">
      <w:pPr>
        <w:spacing w:line="360" w:lineRule="auto"/>
        <w:jc w:val="both"/>
        <w:rPr>
          <w:rFonts w:ascii="Verdana" w:hAnsi="Verdana"/>
          <w:sz w:val="22"/>
          <w:szCs w:val="22"/>
        </w:rPr>
      </w:pPr>
    </w:p>
    <w:p w14:paraId="17CFA40B" w14:textId="77777777" w:rsidR="0096621E" w:rsidRPr="0096621E" w:rsidRDefault="0096621E" w:rsidP="0096621E">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13D4F1BF" w14:textId="77777777" w:rsidR="0096621E" w:rsidRPr="0096621E" w:rsidRDefault="0096621E" w:rsidP="0096621E">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Vice-Presidente</w:t>
      </w:r>
    </w:p>
    <w:p w14:paraId="6B4AE541" w14:textId="77777777" w:rsidR="0096621E" w:rsidRPr="0096621E" w:rsidRDefault="0096621E" w:rsidP="0096621E">
      <w:pPr>
        <w:rPr>
          <w:rFonts w:ascii="Verdana" w:hAnsi="Verdana" w:cs="Tahoma"/>
          <w:b/>
          <w:bCs/>
          <w:sz w:val="22"/>
          <w:szCs w:val="22"/>
        </w:rPr>
      </w:pPr>
    </w:p>
    <w:p w14:paraId="3349E9A6" w14:textId="77777777" w:rsidR="0096621E" w:rsidRPr="0096621E" w:rsidRDefault="0096621E" w:rsidP="0096621E">
      <w:pPr>
        <w:jc w:val="center"/>
        <w:rPr>
          <w:rFonts w:ascii="Verdana" w:hAnsi="Verdana" w:cs="Tahoma"/>
          <w:b/>
          <w:bCs/>
          <w:sz w:val="22"/>
          <w:szCs w:val="22"/>
        </w:rPr>
      </w:pPr>
    </w:p>
    <w:p w14:paraId="359542AC" w14:textId="77777777" w:rsidR="0096621E" w:rsidRPr="0096621E" w:rsidRDefault="0096621E" w:rsidP="0096621E">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3A2B9142" w14:textId="77777777" w:rsidR="0096621E" w:rsidRPr="0096621E" w:rsidRDefault="0096621E" w:rsidP="0096621E">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34706379" w14:textId="77777777" w:rsidR="0096621E" w:rsidRPr="0096621E" w:rsidRDefault="0096621E" w:rsidP="0096621E">
      <w:pPr>
        <w:jc w:val="center"/>
        <w:rPr>
          <w:rFonts w:ascii="Verdana" w:hAnsi="Verdana" w:cs="Tahoma"/>
          <w:b/>
          <w:bCs/>
          <w:sz w:val="22"/>
          <w:szCs w:val="22"/>
        </w:rPr>
      </w:pPr>
    </w:p>
    <w:p w14:paraId="56A4F245" w14:textId="77777777" w:rsidR="0096621E" w:rsidRPr="0096621E" w:rsidRDefault="0096621E" w:rsidP="0096621E">
      <w:pPr>
        <w:jc w:val="center"/>
        <w:rPr>
          <w:rFonts w:ascii="Verdana" w:hAnsi="Verdana" w:cs="Tahoma"/>
          <w:b/>
          <w:bCs/>
          <w:sz w:val="22"/>
          <w:szCs w:val="22"/>
        </w:rPr>
      </w:pPr>
    </w:p>
    <w:p w14:paraId="10EF2EB1" w14:textId="77777777" w:rsidR="0096621E" w:rsidRPr="0096621E" w:rsidRDefault="0096621E" w:rsidP="0096621E">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42DEE5D0" w14:textId="77777777" w:rsidR="0096621E" w:rsidRPr="0096621E" w:rsidRDefault="0096621E" w:rsidP="0096621E">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7C232829" w14:textId="77777777" w:rsidR="0096621E" w:rsidRPr="0096621E" w:rsidRDefault="0096621E" w:rsidP="0096621E">
      <w:pPr>
        <w:jc w:val="center"/>
        <w:rPr>
          <w:sz w:val="22"/>
          <w:szCs w:val="22"/>
        </w:rPr>
      </w:pPr>
    </w:p>
    <w:p w14:paraId="6BC8B7A9" w14:textId="77777777" w:rsidR="0096621E" w:rsidRPr="0096621E" w:rsidRDefault="0096621E" w:rsidP="0096621E">
      <w:pPr>
        <w:jc w:val="center"/>
        <w:rPr>
          <w:rFonts w:ascii="Verdana" w:hAnsi="Verdana" w:cs="Tahoma"/>
          <w:b/>
          <w:bCs/>
          <w:sz w:val="22"/>
          <w:szCs w:val="22"/>
        </w:rPr>
      </w:pPr>
    </w:p>
    <w:p w14:paraId="0E3AB786" w14:textId="77777777" w:rsidR="0096621E" w:rsidRPr="0096621E" w:rsidRDefault="0096621E" w:rsidP="0096621E">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7D9F3D28" w14:textId="77777777" w:rsidR="0096621E" w:rsidRPr="0096621E" w:rsidRDefault="0096621E" w:rsidP="0096621E">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60FA318C" w14:textId="77777777" w:rsidR="0096621E" w:rsidRPr="0096621E" w:rsidRDefault="0096621E" w:rsidP="0096621E">
      <w:pPr>
        <w:jc w:val="center"/>
        <w:rPr>
          <w:rFonts w:ascii="Verdana" w:hAnsi="Verdana" w:cs="Tahoma"/>
          <w:b/>
          <w:bCs/>
          <w:sz w:val="22"/>
          <w:szCs w:val="22"/>
        </w:rPr>
      </w:pPr>
    </w:p>
    <w:p w14:paraId="794BB82C" w14:textId="77777777" w:rsidR="0096621E" w:rsidRPr="0096621E" w:rsidRDefault="0096621E" w:rsidP="0096621E">
      <w:pPr>
        <w:pStyle w:val="Ttulo7"/>
        <w:rPr>
          <w:rFonts w:ascii="Verdana" w:hAnsi="Verdana"/>
          <w:sz w:val="22"/>
          <w:szCs w:val="22"/>
        </w:rPr>
      </w:pPr>
    </w:p>
    <w:p w14:paraId="68E57AE6" w14:textId="77777777" w:rsidR="0096621E" w:rsidRPr="0096621E" w:rsidRDefault="0096621E" w:rsidP="0096621E">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46A8C0C4" w14:textId="77777777" w:rsidR="0096621E" w:rsidRPr="0096621E" w:rsidRDefault="0096621E" w:rsidP="0096621E">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52F7F8AB" w14:textId="77777777" w:rsidR="0096621E" w:rsidRPr="0096621E" w:rsidRDefault="0096621E" w:rsidP="0096621E">
      <w:pPr>
        <w:jc w:val="center"/>
        <w:rPr>
          <w:sz w:val="22"/>
          <w:szCs w:val="22"/>
        </w:rPr>
      </w:pPr>
    </w:p>
    <w:p w14:paraId="0E0B8D51" w14:textId="77777777" w:rsidR="0096621E" w:rsidRPr="0096621E" w:rsidRDefault="0096621E" w:rsidP="0096621E">
      <w:pPr>
        <w:jc w:val="center"/>
        <w:rPr>
          <w:sz w:val="22"/>
          <w:szCs w:val="22"/>
        </w:rPr>
      </w:pPr>
    </w:p>
    <w:p w14:paraId="6C39240E" w14:textId="77777777" w:rsidR="0096621E" w:rsidRPr="0096621E" w:rsidRDefault="0096621E" w:rsidP="0096621E">
      <w:pPr>
        <w:jc w:val="center"/>
        <w:rPr>
          <w:b/>
          <w:sz w:val="22"/>
          <w:szCs w:val="22"/>
        </w:rPr>
      </w:pPr>
      <w:r w:rsidRPr="0096621E">
        <w:rPr>
          <w:rFonts w:ascii="Verdana" w:hAnsi="Verdana"/>
          <w:b/>
          <w:sz w:val="22"/>
          <w:szCs w:val="22"/>
        </w:rPr>
        <w:t>Wilson da Silveira Saraiva</w:t>
      </w:r>
    </w:p>
    <w:p w14:paraId="67291FCD" w14:textId="77777777" w:rsidR="0096621E" w:rsidRPr="0096621E" w:rsidRDefault="0096621E" w:rsidP="0096621E">
      <w:pPr>
        <w:jc w:val="center"/>
        <w:rPr>
          <w:sz w:val="22"/>
          <w:szCs w:val="22"/>
        </w:rPr>
      </w:pPr>
      <w:r w:rsidRPr="0096621E">
        <w:rPr>
          <w:rFonts w:ascii="Verdana" w:hAnsi="Verdana"/>
          <w:b/>
          <w:sz w:val="22"/>
          <w:szCs w:val="22"/>
        </w:rPr>
        <w:t>Vereador</w:t>
      </w:r>
    </w:p>
    <w:p w14:paraId="78F5ACE8" w14:textId="77777777" w:rsidR="006603C8" w:rsidRPr="0096621E" w:rsidRDefault="006603C8">
      <w:pPr>
        <w:rPr>
          <w:sz w:val="22"/>
          <w:szCs w:val="22"/>
        </w:rPr>
      </w:pPr>
    </w:p>
    <w:sectPr w:rsidR="006603C8" w:rsidRPr="0096621E"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370" w14:textId="77777777" w:rsidR="00161A4D" w:rsidRDefault="00AB507B">
    <w:pPr>
      <w:pStyle w:val="Rodap"/>
    </w:pPr>
    <w:r>
      <w:rPr>
        <w:noProof/>
        <w:lang w:eastAsia="pt-BR"/>
      </w:rPr>
      <w:drawing>
        <wp:anchor distT="0" distB="0" distL="114300" distR="114300" simplePos="0" relativeHeight="251660288" behindDoc="0" locked="0" layoutInCell="1" allowOverlap="1" wp14:anchorId="29ECB592" wp14:editId="78FE6925">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D8E9" w14:textId="77777777" w:rsidR="00161A4D" w:rsidRDefault="00AB507B">
    <w:pPr>
      <w:pStyle w:val="Cabealho"/>
    </w:pPr>
    <w:r>
      <w:rPr>
        <w:noProof/>
        <w:lang w:eastAsia="pt-BR"/>
      </w:rPr>
      <w:drawing>
        <wp:anchor distT="0" distB="0" distL="114300" distR="114300" simplePos="0" relativeHeight="251659264" behindDoc="0" locked="0" layoutInCell="1" allowOverlap="1" wp14:anchorId="4CC5E6AB" wp14:editId="5F2F0557">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1E"/>
    <w:rsid w:val="000527C8"/>
    <w:rsid w:val="000E375E"/>
    <w:rsid w:val="00432EB0"/>
    <w:rsid w:val="00540788"/>
    <w:rsid w:val="006603C8"/>
    <w:rsid w:val="008C5696"/>
    <w:rsid w:val="0096621E"/>
    <w:rsid w:val="009D0027"/>
    <w:rsid w:val="00A04AFE"/>
    <w:rsid w:val="00AB507B"/>
    <w:rsid w:val="00E37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9922"/>
  <w15:chartTrackingRefBased/>
  <w15:docId w15:val="{285B9645-CF0E-4DFF-A677-3B1B433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1E"/>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96621E"/>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6621E"/>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96621E"/>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96621E"/>
    <w:rPr>
      <w:rFonts w:ascii="Verdana" w:hAnsi="Verdana"/>
      <w:sz w:val="24"/>
    </w:rPr>
  </w:style>
  <w:style w:type="paragraph" w:styleId="Rodap">
    <w:name w:val="footer"/>
    <w:basedOn w:val="Normal"/>
    <w:link w:val="RodapChar"/>
    <w:uiPriority w:val="99"/>
    <w:unhideWhenUsed/>
    <w:rsid w:val="0096621E"/>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96621E"/>
    <w:rPr>
      <w:rFonts w:ascii="Verdana" w:hAnsi="Verdana"/>
      <w:sz w:val="24"/>
    </w:rPr>
  </w:style>
  <w:style w:type="paragraph" w:styleId="Corpodetexto2">
    <w:name w:val="Body Text 2"/>
    <w:basedOn w:val="Normal"/>
    <w:link w:val="Corpodetexto2Char"/>
    <w:rsid w:val="0096621E"/>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96621E"/>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1014</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2021-04-28T11:18:00Z</dcterms:created>
  <dcterms:modified xsi:type="dcterms:W3CDTF">2021-04-28T16:08:00Z</dcterms:modified>
</cp:coreProperties>
</file>