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7916" w14:textId="2F4C9A48" w:rsidR="00A82F83" w:rsidRPr="0096621E" w:rsidRDefault="00A82F83" w:rsidP="00A82F83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</w:t>
      </w:r>
      <w:r>
        <w:rPr>
          <w:sz w:val="22"/>
          <w:szCs w:val="22"/>
          <w:lang w:val="pt-BR"/>
        </w:rPr>
        <w:t xml:space="preserve">PRIMEIRA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8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SETEMBRO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538924B9" w14:textId="77777777" w:rsidR="00A82F83" w:rsidRPr="0096621E" w:rsidRDefault="00A82F83" w:rsidP="00A82F8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F529DFB" w14:textId="5E579F15" w:rsidR="00A82F83" w:rsidRPr="000527C8" w:rsidRDefault="00A82F83" w:rsidP="00A82F8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vinte e </w:t>
      </w:r>
      <w:r>
        <w:rPr>
          <w:rFonts w:ascii="Verdana" w:hAnsi="Verdana"/>
          <w:sz w:val="22"/>
          <w:szCs w:val="22"/>
        </w:rPr>
        <w:t xml:space="preserve">oito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8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setembro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 xml:space="preserve">Primeira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>
        <w:rPr>
          <w:rFonts w:ascii="Verdana" w:hAnsi="Verdana"/>
          <w:sz w:val="22"/>
          <w:szCs w:val="22"/>
        </w:rPr>
        <w:t xml:space="preserve">Em seguida, o Presidente comunicou que </w:t>
      </w:r>
      <w:r>
        <w:rPr>
          <w:rFonts w:ascii="Verdana" w:hAnsi="Verdana"/>
          <w:sz w:val="22"/>
          <w:szCs w:val="22"/>
        </w:rPr>
        <w:t>a Sr.ª Gabriela Nogueira, inscrita para o uso da tribuna, não compareceria por impossibilidade de compromissos pessoais naquela data</w:t>
      </w:r>
      <w:r>
        <w:rPr>
          <w:rFonts w:ascii="Verdana" w:hAnsi="Verdana"/>
          <w:sz w:val="22"/>
          <w:szCs w:val="22"/>
        </w:rPr>
        <w:t>.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 e votação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996A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996AC2">
        <w:rPr>
          <w:rFonts w:ascii="Verdana" w:hAnsi="Verdana"/>
          <w:sz w:val="22"/>
          <w:szCs w:val="22"/>
        </w:rPr>
        <w:t xml:space="preserve">, que </w:t>
      </w:r>
      <w:r>
        <w:rPr>
          <w:rFonts w:ascii="Verdana" w:hAnsi="Verdana"/>
          <w:sz w:val="22"/>
          <w:szCs w:val="22"/>
        </w:rPr>
        <w:t xml:space="preserve">acrescenta o §5º ao artigo 3º da Lei Complementar Nº 58/2013; e em única discussão e votação </w:t>
      </w:r>
      <w:r>
        <w:rPr>
          <w:rFonts w:ascii="Verdana" w:hAnsi="Verdana"/>
          <w:sz w:val="22"/>
          <w:szCs w:val="22"/>
        </w:rPr>
        <w:t xml:space="preserve">o </w:t>
      </w:r>
      <w:r w:rsidRPr="00A82F83">
        <w:rPr>
          <w:rFonts w:ascii="Verdana" w:hAnsi="Verdana"/>
          <w:b/>
          <w:bCs/>
          <w:sz w:val="22"/>
          <w:szCs w:val="22"/>
        </w:rPr>
        <w:t>Requerimento Nº 059/2021</w:t>
      </w:r>
      <w:r>
        <w:rPr>
          <w:rFonts w:ascii="Verdana" w:hAnsi="Verdana"/>
          <w:sz w:val="22"/>
          <w:szCs w:val="22"/>
        </w:rPr>
        <w:t>, as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Indicaç</w:t>
      </w:r>
      <w:r>
        <w:rPr>
          <w:rFonts w:ascii="Verdana" w:hAnsi="Verdana"/>
          <w:b/>
          <w:bCs/>
          <w:sz w:val="22"/>
          <w:szCs w:val="22"/>
        </w:rPr>
        <w:t>ões</w:t>
      </w:r>
      <w:r>
        <w:rPr>
          <w:rFonts w:ascii="Verdana" w:hAnsi="Verdana"/>
          <w:b/>
          <w:bCs/>
          <w:sz w:val="22"/>
          <w:szCs w:val="22"/>
        </w:rPr>
        <w:t xml:space="preserve"> Nº 03</w:t>
      </w:r>
      <w:r>
        <w:rPr>
          <w:rFonts w:ascii="Verdana" w:hAnsi="Verdana"/>
          <w:b/>
          <w:bCs/>
          <w:sz w:val="22"/>
          <w:szCs w:val="22"/>
        </w:rPr>
        <w:t>3 e 034/2021</w:t>
      </w:r>
      <w:r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e a Moção Nº 003/2021, </w:t>
      </w:r>
      <w:r>
        <w:rPr>
          <w:rFonts w:ascii="Verdana" w:hAnsi="Verdana"/>
          <w:sz w:val="22"/>
          <w:szCs w:val="22"/>
        </w:rPr>
        <w:t xml:space="preserve">de autoria do Vereador Sebastião de Faria Gomes.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 xml:space="preserve">comunicou que o </w:t>
      </w:r>
      <w:r w:rsidRPr="00A82F83">
        <w:rPr>
          <w:rFonts w:ascii="Verdana" w:hAnsi="Verdana"/>
          <w:b/>
          <w:bCs/>
          <w:sz w:val="22"/>
          <w:szCs w:val="22"/>
        </w:rPr>
        <w:t>Projeto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>
        <w:rPr>
          <w:rFonts w:ascii="Verdana" w:hAnsi="Verdana"/>
          <w:b/>
          <w:bCs/>
          <w:sz w:val="22"/>
          <w:szCs w:val="22"/>
        </w:rPr>
        <w:t>Nº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03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seria retirado de pauta, justificando que </w:t>
      </w:r>
      <w:r>
        <w:rPr>
          <w:rFonts w:ascii="Verdana" w:hAnsi="Verdana"/>
          <w:sz w:val="22"/>
          <w:szCs w:val="22"/>
        </w:rPr>
        <w:t xml:space="preserve">em conversa com o Vereador Sérgio Quirino, um dos autores do projeto, o qual estava impossibilitado de participar da reunião, </w:t>
      </w:r>
      <w:r w:rsidR="00AA5FFD">
        <w:rPr>
          <w:rFonts w:ascii="Verdana" w:hAnsi="Verdana"/>
          <w:sz w:val="22"/>
          <w:szCs w:val="22"/>
        </w:rPr>
        <w:t xml:space="preserve">até que o Vereador retornasse as suas atividades parlamentares. Em </w:t>
      </w:r>
      <w:r w:rsidR="00AA5FFD">
        <w:rPr>
          <w:rFonts w:ascii="Verdana" w:hAnsi="Verdana"/>
          <w:sz w:val="22"/>
          <w:szCs w:val="22"/>
        </w:rPr>
        <w:lastRenderedPageBreak/>
        <w:t xml:space="preserve">seguida, o Presidente passou a apreciação do </w:t>
      </w:r>
      <w:r w:rsidR="00AA5FFD" w:rsidRPr="00AA5FFD">
        <w:rPr>
          <w:rFonts w:ascii="Verdana" w:hAnsi="Verdana"/>
          <w:b/>
          <w:bCs/>
          <w:sz w:val="22"/>
          <w:szCs w:val="22"/>
        </w:rPr>
        <w:t>Requerimento Nº 003/2021</w:t>
      </w:r>
      <w:r w:rsidR="00AA5FFD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o </w:t>
      </w:r>
      <w:r w:rsidR="00AA5FFD" w:rsidRPr="00AA5FFD">
        <w:rPr>
          <w:rFonts w:ascii="Verdana" w:hAnsi="Verdana"/>
          <w:b/>
          <w:bCs/>
          <w:sz w:val="22"/>
          <w:szCs w:val="22"/>
        </w:rPr>
        <w:t>Requerimento nº 003/2021</w:t>
      </w:r>
      <w:r w:rsidR="00AA5FFD">
        <w:rPr>
          <w:rFonts w:ascii="Verdana" w:hAnsi="Verdana"/>
          <w:sz w:val="22"/>
          <w:szCs w:val="22"/>
        </w:rPr>
        <w:t xml:space="preserve"> em única discussão, e após a discussão, em única votação resultado aprovado por unanimidade. </w:t>
      </w:r>
      <w:r>
        <w:rPr>
          <w:rFonts w:ascii="Verdana" w:hAnsi="Verdana"/>
          <w:sz w:val="22"/>
          <w:szCs w:val="22"/>
        </w:rPr>
        <w:t xml:space="preserve">Em seguida, o Presidente passou a apreciação da </w:t>
      </w:r>
      <w:r w:rsidRPr="001C28B9">
        <w:rPr>
          <w:rFonts w:ascii="Verdana" w:hAnsi="Verdana"/>
          <w:b/>
          <w:bCs/>
          <w:sz w:val="22"/>
          <w:szCs w:val="22"/>
        </w:rPr>
        <w:t>Indicação Nº 03</w:t>
      </w:r>
      <w:r w:rsidR="00AA5FFD">
        <w:rPr>
          <w:rFonts w:ascii="Verdana" w:hAnsi="Verdana"/>
          <w:b/>
          <w:bCs/>
          <w:sz w:val="22"/>
          <w:szCs w:val="22"/>
        </w:rPr>
        <w:t>3</w:t>
      </w:r>
      <w:r w:rsidRPr="001C28B9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única discussão e votação, solicitando ao 1º Secretário que fizesse a leitura da mesma. Após a leitura, o Presidente colocou a </w:t>
      </w:r>
      <w:r w:rsidRPr="00AD4D66">
        <w:rPr>
          <w:rFonts w:ascii="Verdana" w:hAnsi="Verdana"/>
          <w:b/>
          <w:bCs/>
          <w:sz w:val="22"/>
          <w:szCs w:val="22"/>
        </w:rPr>
        <w:t>Indicação</w:t>
      </w:r>
      <w:r>
        <w:rPr>
          <w:rFonts w:ascii="Verdana" w:hAnsi="Verdana"/>
          <w:sz w:val="22"/>
          <w:szCs w:val="22"/>
        </w:rPr>
        <w:t xml:space="preserve"> </w:t>
      </w:r>
      <w:r w:rsidRPr="00AD4D66">
        <w:rPr>
          <w:rFonts w:ascii="Verdana" w:hAnsi="Verdana"/>
          <w:b/>
          <w:bCs/>
          <w:sz w:val="22"/>
          <w:szCs w:val="22"/>
        </w:rPr>
        <w:t>Nº 03</w:t>
      </w:r>
      <w:r w:rsidR="00AA5FFD">
        <w:rPr>
          <w:rFonts w:ascii="Verdana" w:hAnsi="Verdana"/>
          <w:b/>
          <w:bCs/>
          <w:sz w:val="22"/>
          <w:szCs w:val="22"/>
        </w:rPr>
        <w:t>3</w:t>
      </w:r>
      <w:r w:rsidRPr="00AD4D66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aprovada por unanimidade. </w:t>
      </w:r>
      <w:r w:rsidR="00AA5FFD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AA5FFD" w:rsidRPr="001C28B9">
        <w:rPr>
          <w:rFonts w:ascii="Verdana" w:hAnsi="Verdana"/>
          <w:b/>
          <w:bCs/>
          <w:sz w:val="22"/>
          <w:szCs w:val="22"/>
        </w:rPr>
        <w:t>Indicação Nº 03</w:t>
      </w:r>
      <w:r w:rsidR="00AA5FFD">
        <w:rPr>
          <w:rFonts w:ascii="Verdana" w:hAnsi="Verdana"/>
          <w:b/>
          <w:bCs/>
          <w:sz w:val="22"/>
          <w:szCs w:val="22"/>
        </w:rPr>
        <w:t>4</w:t>
      </w:r>
      <w:r w:rsidR="00AA5FFD" w:rsidRPr="001C28B9">
        <w:rPr>
          <w:rFonts w:ascii="Verdana" w:hAnsi="Verdana"/>
          <w:b/>
          <w:bCs/>
          <w:sz w:val="22"/>
          <w:szCs w:val="22"/>
        </w:rPr>
        <w:t>/2021</w:t>
      </w:r>
      <w:r w:rsidR="00AA5FFD">
        <w:rPr>
          <w:rFonts w:ascii="Verdana" w:hAnsi="Verdana"/>
          <w:sz w:val="22"/>
          <w:szCs w:val="22"/>
        </w:rPr>
        <w:t xml:space="preserve"> em única discussão e votação, solicitando ao 1º Secretário que fizesse a leitura da mesma. Após a leitura, o Presidente colocou a </w:t>
      </w:r>
      <w:r w:rsidR="00AA5FFD" w:rsidRPr="00AD4D66">
        <w:rPr>
          <w:rFonts w:ascii="Verdana" w:hAnsi="Verdana"/>
          <w:b/>
          <w:bCs/>
          <w:sz w:val="22"/>
          <w:szCs w:val="22"/>
        </w:rPr>
        <w:t>Indicação</w:t>
      </w:r>
      <w:r w:rsidR="00AA5FFD">
        <w:rPr>
          <w:rFonts w:ascii="Verdana" w:hAnsi="Verdana"/>
          <w:sz w:val="22"/>
          <w:szCs w:val="22"/>
        </w:rPr>
        <w:t xml:space="preserve"> </w:t>
      </w:r>
      <w:r w:rsidR="00AA5FFD" w:rsidRPr="00AD4D66">
        <w:rPr>
          <w:rFonts w:ascii="Verdana" w:hAnsi="Verdana"/>
          <w:b/>
          <w:bCs/>
          <w:sz w:val="22"/>
          <w:szCs w:val="22"/>
        </w:rPr>
        <w:t>Nº 03</w:t>
      </w:r>
      <w:r w:rsidR="00AA5FFD">
        <w:rPr>
          <w:rFonts w:ascii="Verdana" w:hAnsi="Verdana"/>
          <w:b/>
          <w:bCs/>
          <w:sz w:val="22"/>
          <w:szCs w:val="22"/>
        </w:rPr>
        <w:t>4</w:t>
      </w:r>
      <w:r w:rsidR="00AA5FFD" w:rsidRPr="00AD4D66">
        <w:rPr>
          <w:rFonts w:ascii="Verdana" w:hAnsi="Verdana"/>
          <w:b/>
          <w:bCs/>
          <w:sz w:val="22"/>
          <w:szCs w:val="22"/>
        </w:rPr>
        <w:t>/2021</w:t>
      </w:r>
      <w:r w:rsidR="00AA5FFD">
        <w:rPr>
          <w:rFonts w:ascii="Verdana" w:hAnsi="Verdana"/>
          <w:sz w:val="22"/>
          <w:szCs w:val="22"/>
        </w:rPr>
        <w:t xml:space="preserve"> em única discussão, e em seguida em única votação resultando aprovada por unanimidade.</w:t>
      </w:r>
      <w:r w:rsidR="00AA5FFD">
        <w:rPr>
          <w:rFonts w:ascii="Verdana" w:hAnsi="Verdana"/>
          <w:sz w:val="22"/>
          <w:szCs w:val="22"/>
        </w:rPr>
        <w:t xml:space="preserve"> </w:t>
      </w:r>
      <w:r w:rsidR="00AA5FFD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AA5FFD">
        <w:rPr>
          <w:rFonts w:ascii="Verdana" w:hAnsi="Verdana"/>
          <w:b/>
          <w:bCs/>
          <w:sz w:val="22"/>
          <w:szCs w:val="22"/>
        </w:rPr>
        <w:t>Moção</w:t>
      </w:r>
      <w:r w:rsidR="00AA5FFD" w:rsidRPr="001C28B9">
        <w:rPr>
          <w:rFonts w:ascii="Verdana" w:hAnsi="Verdana"/>
          <w:b/>
          <w:bCs/>
          <w:sz w:val="22"/>
          <w:szCs w:val="22"/>
        </w:rPr>
        <w:t xml:space="preserve"> Nº 0</w:t>
      </w:r>
      <w:r w:rsidR="00AA5FFD">
        <w:rPr>
          <w:rFonts w:ascii="Verdana" w:hAnsi="Verdana"/>
          <w:b/>
          <w:bCs/>
          <w:sz w:val="22"/>
          <w:szCs w:val="22"/>
        </w:rPr>
        <w:t>0</w:t>
      </w:r>
      <w:r w:rsidR="00AA5FFD">
        <w:rPr>
          <w:rFonts w:ascii="Verdana" w:hAnsi="Verdana"/>
          <w:b/>
          <w:bCs/>
          <w:sz w:val="22"/>
          <w:szCs w:val="22"/>
        </w:rPr>
        <w:t>3</w:t>
      </w:r>
      <w:r w:rsidR="00AA5FFD" w:rsidRPr="001C28B9">
        <w:rPr>
          <w:rFonts w:ascii="Verdana" w:hAnsi="Verdana"/>
          <w:b/>
          <w:bCs/>
          <w:sz w:val="22"/>
          <w:szCs w:val="22"/>
        </w:rPr>
        <w:t>/2021</w:t>
      </w:r>
      <w:r w:rsidR="00AA5FFD">
        <w:rPr>
          <w:rFonts w:ascii="Verdana" w:hAnsi="Verdana"/>
          <w:sz w:val="22"/>
          <w:szCs w:val="22"/>
        </w:rPr>
        <w:t xml:space="preserve"> em única discussão e votação, solicitando ao 1º Secretário que fizesse a leitura da mesma. Após a leitura, o Presidente colocou a </w:t>
      </w:r>
      <w:r w:rsidR="00AA5FFD">
        <w:rPr>
          <w:rFonts w:ascii="Verdana" w:hAnsi="Verdana"/>
          <w:sz w:val="22"/>
          <w:szCs w:val="22"/>
        </w:rPr>
        <w:t>M</w:t>
      </w:r>
      <w:r w:rsidR="00AA5FFD">
        <w:rPr>
          <w:rFonts w:ascii="Verdana" w:hAnsi="Verdana"/>
          <w:b/>
          <w:bCs/>
          <w:sz w:val="22"/>
          <w:szCs w:val="22"/>
        </w:rPr>
        <w:t>oção</w:t>
      </w:r>
      <w:r w:rsidR="00AA5FFD">
        <w:rPr>
          <w:rFonts w:ascii="Verdana" w:hAnsi="Verdana"/>
          <w:sz w:val="22"/>
          <w:szCs w:val="22"/>
        </w:rPr>
        <w:t xml:space="preserve"> </w:t>
      </w:r>
      <w:r w:rsidR="00AA5FFD" w:rsidRPr="00AD4D66">
        <w:rPr>
          <w:rFonts w:ascii="Verdana" w:hAnsi="Verdana"/>
          <w:b/>
          <w:bCs/>
          <w:sz w:val="22"/>
          <w:szCs w:val="22"/>
        </w:rPr>
        <w:t>Nº 03</w:t>
      </w:r>
      <w:r w:rsidR="00AA5FFD">
        <w:rPr>
          <w:rFonts w:ascii="Verdana" w:hAnsi="Verdana"/>
          <w:b/>
          <w:bCs/>
          <w:sz w:val="22"/>
          <w:szCs w:val="22"/>
        </w:rPr>
        <w:t>3</w:t>
      </w:r>
      <w:r w:rsidR="00AA5FFD" w:rsidRPr="00AD4D66">
        <w:rPr>
          <w:rFonts w:ascii="Verdana" w:hAnsi="Verdana"/>
          <w:b/>
          <w:bCs/>
          <w:sz w:val="22"/>
          <w:szCs w:val="22"/>
        </w:rPr>
        <w:t>/2021</w:t>
      </w:r>
      <w:r w:rsidR="00AA5FFD">
        <w:rPr>
          <w:rFonts w:ascii="Verdana" w:hAnsi="Verdana"/>
          <w:sz w:val="22"/>
          <w:szCs w:val="22"/>
        </w:rPr>
        <w:t xml:space="preserve"> em única discussão, e em seguida em única votação resultando aprovada por unanimidade.</w:t>
      </w:r>
      <w:r w:rsidR="00615BA0">
        <w:rPr>
          <w:rFonts w:ascii="Verdana" w:hAnsi="Verdana"/>
          <w:sz w:val="22"/>
          <w:szCs w:val="22"/>
        </w:rPr>
        <w:t xml:space="preserve"> Em seguida, o</w:t>
      </w:r>
      <w:r w:rsidR="00615BA0" w:rsidRPr="0096621E">
        <w:rPr>
          <w:rFonts w:ascii="Verdana" w:hAnsi="Verdana"/>
          <w:sz w:val="22"/>
          <w:szCs w:val="22"/>
        </w:rPr>
        <w:t xml:space="preserve"> Presidente determinou ao 1º Secretário que procedesse a leitura das correspondências recebidas e expedidas pelo Poder Legislativo, </w:t>
      </w:r>
      <w:r w:rsidR="00615BA0">
        <w:rPr>
          <w:rFonts w:ascii="Verdana" w:hAnsi="Verdana"/>
          <w:sz w:val="22"/>
          <w:szCs w:val="22"/>
        </w:rPr>
        <w:t>o que se cumpriu.</w:t>
      </w:r>
      <w:r w:rsidR="00615BA0"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</w:t>
      </w:r>
      <w:r w:rsidR="003A07B9">
        <w:rPr>
          <w:rFonts w:ascii="Verdana" w:hAnsi="Verdana"/>
          <w:sz w:val="22"/>
          <w:szCs w:val="22"/>
        </w:rPr>
        <w:t xml:space="preserve">O Presidente determinou ao 1º Secretário que ficasse registrado em ata as suas considerações a respeito do empenho do Sr. Leonardo Faria, o qual trabalhou incansavelmente para que </w:t>
      </w:r>
      <w:proofErr w:type="spellStart"/>
      <w:r w:rsidR="003A07B9">
        <w:rPr>
          <w:rFonts w:ascii="Verdana" w:hAnsi="Verdana"/>
          <w:sz w:val="22"/>
          <w:szCs w:val="22"/>
        </w:rPr>
        <w:t>o</w:t>
      </w:r>
      <w:proofErr w:type="spellEnd"/>
      <w:r w:rsidR="003A07B9">
        <w:rPr>
          <w:rFonts w:ascii="Verdana" w:hAnsi="Verdana"/>
          <w:sz w:val="22"/>
          <w:szCs w:val="22"/>
        </w:rPr>
        <w:t xml:space="preserve"> empresa MRJ Farma se instalasse em Carmo do Cajuru. </w:t>
      </w:r>
      <w:r>
        <w:rPr>
          <w:rFonts w:ascii="Verdana" w:hAnsi="Verdana"/>
          <w:sz w:val="22"/>
          <w:szCs w:val="22"/>
        </w:rPr>
        <w:t xml:space="preserve">O Presidente comunicou que a pauta da Trigésima </w:t>
      </w:r>
      <w:r w:rsidR="00615BA0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615BA0">
        <w:rPr>
          <w:rFonts w:ascii="Verdana" w:hAnsi="Verdana"/>
          <w:sz w:val="22"/>
          <w:szCs w:val="22"/>
        </w:rPr>
        <w:t>05</w:t>
      </w:r>
      <w:r>
        <w:rPr>
          <w:rFonts w:ascii="Verdana" w:hAnsi="Verdana"/>
          <w:sz w:val="22"/>
          <w:szCs w:val="22"/>
        </w:rPr>
        <w:t xml:space="preserve"> de </w:t>
      </w:r>
      <w:r w:rsidR="00615BA0">
        <w:rPr>
          <w:rFonts w:ascii="Verdana" w:hAnsi="Verdana"/>
          <w:sz w:val="22"/>
          <w:szCs w:val="22"/>
        </w:rPr>
        <w:t>outubro</w:t>
      </w:r>
      <w:r>
        <w:rPr>
          <w:rFonts w:ascii="Verdana" w:hAnsi="Verdana"/>
          <w:sz w:val="22"/>
          <w:szCs w:val="22"/>
        </w:rPr>
        <w:t xml:space="preserve">, seria encerrada no dia </w:t>
      </w:r>
      <w:r w:rsidR="00615BA0">
        <w:rPr>
          <w:rFonts w:ascii="Verdana" w:hAnsi="Verdana"/>
          <w:sz w:val="22"/>
          <w:szCs w:val="22"/>
        </w:rPr>
        <w:t>04</w:t>
      </w:r>
      <w:r>
        <w:rPr>
          <w:rFonts w:ascii="Verdana" w:hAnsi="Verdana"/>
          <w:sz w:val="22"/>
          <w:szCs w:val="22"/>
        </w:rPr>
        <w:t xml:space="preserve"> de </w:t>
      </w:r>
      <w:r w:rsidR="00615BA0">
        <w:rPr>
          <w:rFonts w:ascii="Verdana" w:hAnsi="Verdana"/>
          <w:sz w:val="22"/>
          <w:szCs w:val="22"/>
        </w:rPr>
        <w:t>outubro</w:t>
      </w:r>
      <w:r>
        <w:rPr>
          <w:rFonts w:ascii="Verdana" w:hAnsi="Verdana"/>
          <w:sz w:val="22"/>
          <w:szCs w:val="22"/>
        </w:rPr>
        <w:t xml:space="preserve"> às 16 (dezesseis) horas.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Manifestaram </w:t>
      </w:r>
      <w:r w:rsidR="00123964">
        <w:rPr>
          <w:rFonts w:ascii="Verdana" w:hAnsi="Verdana"/>
          <w:sz w:val="22"/>
          <w:szCs w:val="22"/>
        </w:rPr>
        <w:t>os Vereadores</w:t>
      </w:r>
      <w:r>
        <w:rPr>
          <w:rFonts w:ascii="Verdana" w:hAnsi="Verdana"/>
          <w:sz w:val="22"/>
          <w:szCs w:val="22"/>
        </w:rPr>
        <w:t xml:space="preserve"> Rafael Conrado</w:t>
      </w:r>
      <w:r w:rsidR="00123964">
        <w:rPr>
          <w:rFonts w:ascii="Verdana" w:hAnsi="Verdana"/>
          <w:sz w:val="22"/>
          <w:szCs w:val="22"/>
        </w:rPr>
        <w:t>, Bruno Alves e a Vereadora Débora Nogueira</w:t>
      </w:r>
      <w:r w:rsidRPr="000049B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mandei lavrar a presente ata que, segue em </w:t>
      </w:r>
      <w:r w:rsidRPr="0096621E">
        <w:rPr>
          <w:rFonts w:ascii="Verdana" w:hAnsi="Verdana"/>
          <w:sz w:val="22"/>
          <w:szCs w:val="22"/>
        </w:rPr>
        <w:lastRenderedPageBreak/>
        <w:t>0</w:t>
      </w:r>
      <w:r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3A07B9">
        <w:rPr>
          <w:rFonts w:ascii="Verdana" w:hAnsi="Verdana"/>
          <w:sz w:val="22"/>
          <w:szCs w:val="22"/>
        </w:rPr>
        <w:t>05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3A07B9"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 w:rsidR="003A07B9">
        <w:rPr>
          <w:rFonts w:ascii="Verdana" w:hAnsi="Verdana"/>
          <w:sz w:val="22"/>
          <w:szCs w:val="22"/>
        </w:rPr>
        <w:t>outubro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61B98486" w14:textId="77777777" w:rsidR="00A82F83" w:rsidRDefault="00A82F83" w:rsidP="00A82F8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51DF64D" w14:textId="77777777" w:rsidR="00A82F83" w:rsidRPr="0096621E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097EB7DA" w14:textId="77777777" w:rsidR="00A82F83" w:rsidRPr="0096621E" w:rsidRDefault="00A82F83" w:rsidP="00A82F83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5D5FCB6F" w14:textId="77777777" w:rsidR="00A82F83" w:rsidRPr="0096621E" w:rsidRDefault="00A82F83" w:rsidP="00A82F83">
      <w:pPr>
        <w:rPr>
          <w:rFonts w:ascii="Verdana" w:hAnsi="Verdana" w:cs="Tahoma"/>
          <w:b/>
          <w:bCs/>
          <w:sz w:val="22"/>
          <w:szCs w:val="22"/>
        </w:rPr>
      </w:pPr>
    </w:p>
    <w:p w14:paraId="3F0C45BA" w14:textId="77777777" w:rsidR="00A82F83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4DBD9B2" w14:textId="77777777" w:rsidR="00A82F83" w:rsidRPr="0096621E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13B5570" w14:textId="77777777" w:rsidR="00A82F83" w:rsidRPr="0096621E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2C496003" w14:textId="77777777" w:rsidR="00A82F83" w:rsidRPr="0096621E" w:rsidRDefault="00A82F83" w:rsidP="00A82F83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15F52105" w14:textId="77777777" w:rsidR="00A82F83" w:rsidRPr="0096621E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8006CB1" w14:textId="77777777" w:rsidR="00A82F83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356C520" w14:textId="77777777" w:rsidR="00A82F83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D53C28" w14:textId="77777777" w:rsidR="00A82F83" w:rsidRPr="0096621E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7971BB12" w14:textId="77777777" w:rsidR="00A82F83" w:rsidRPr="0096621E" w:rsidRDefault="00A82F83" w:rsidP="00A82F83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B229B26" w14:textId="77777777" w:rsidR="00A82F83" w:rsidRPr="0096621E" w:rsidRDefault="00A82F83" w:rsidP="00A82F83">
      <w:pPr>
        <w:jc w:val="center"/>
        <w:rPr>
          <w:sz w:val="22"/>
          <w:szCs w:val="22"/>
        </w:rPr>
      </w:pPr>
    </w:p>
    <w:p w14:paraId="19A6D327" w14:textId="77777777" w:rsidR="00A82F83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FFF4A8C" w14:textId="77777777" w:rsidR="00A82F83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FDBAC5B" w14:textId="77777777" w:rsidR="00A82F83" w:rsidRPr="0096621E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5970148C" w14:textId="77777777" w:rsidR="00A82F83" w:rsidRPr="0096621E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3BD11182" w14:textId="77777777" w:rsidR="00A82F83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E99691D" w14:textId="77777777" w:rsidR="00A82F83" w:rsidRPr="0096621E" w:rsidRDefault="00A82F83" w:rsidP="00A82F8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E6262EA" w14:textId="77777777" w:rsidR="00A82F83" w:rsidRPr="0096621E" w:rsidRDefault="00A82F83" w:rsidP="00A82F83">
      <w:pPr>
        <w:pStyle w:val="Ttulo7"/>
        <w:rPr>
          <w:rFonts w:ascii="Verdana" w:hAnsi="Verdana"/>
          <w:sz w:val="22"/>
          <w:szCs w:val="22"/>
        </w:rPr>
      </w:pPr>
    </w:p>
    <w:p w14:paraId="5F797BA1" w14:textId="77777777" w:rsidR="00A82F83" w:rsidRPr="0096621E" w:rsidRDefault="00A82F83" w:rsidP="00A82F83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5288BA69" w14:textId="77777777" w:rsidR="00A82F83" w:rsidRPr="0096621E" w:rsidRDefault="00A82F83" w:rsidP="00A82F83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62642FB3" w14:textId="77777777" w:rsidR="00A82F83" w:rsidRDefault="00A82F83" w:rsidP="00A82F83">
      <w:pPr>
        <w:jc w:val="center"/>
        <w:rPr>
          <w:sz w:val="22"/>
          <w:szCs w:val="22"/>
        </w:rPr>
      </w:pPr>
    </w:p>
    <w:p w14:paraId="3886D2E6" w14:textId="77777777" w:rsidR="00A82F83" w:rsidRDefault="00A82F83" w:rsidP="00A82F83">
      <w:pPr>
        <w:jc w:val="center"/>
        <w:rPr>
          <w:sz w:val="22"/>
          <w:szCs w:val="22"/>
        </w:rPr>
      </w:pPr>
    </w:p>
    <w:p w14:paraId="27559879" w14:textId="77777777" w:rsidR="00A82F83" w:rsidRDefault="00A82F83" w:rsidP="00A82F83">
      <w:pPr>
        <w:jc w:val="center"/>
        <w:rPr>
          <w:sz w:val="22"/>
          <w:szCs w:val="22"/>
        </w:rPr>
      </w:pPr>
    </w:p>
    <w:p w14:paraId="19C72869" w14:textId="77777777" w:rsidR="00A82F83" w:rsidRPr="0096621E" w:rsidRDefault="00A82F83" w:rsidP="00A82F83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0865FE71" w14:textId="77777777" w:rsidR="00A82F83" w:rsidRDefault="00A82F83" w:rsidP="00A82F83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4BDEF4AA" w14:textId="77777777" w:rsidR="00A82F83" w:rsidRDefault="00A82F83" w:rsidP="00A82F83"/>
    <w:p w14:paraId="45C60401" w14:textId="77777777" w:rsidR="002D3BDC" w:rsidRDefault="002D3BDC"/>
    <w:sectPr w:rsidR="002D3BDC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FF17" w14:textId="77777777" w:rsidR="00161A4D" w:rsidRDefault="003A07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F665719" wp14:editId="54283485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FFC4" w14:textId="77777777" w:rsidR="00161A4D" w:rsidRDefault="003A07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F4B4D3" wp14:editId="76CA067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83"/>
    <w:rsid w:val="00123964"/>
    <w:rsid w:val="002D3BDC"/>
    <w:rsid w:val="003A07B9"/>
    <w:rsid w:val="00615BA0"/>
    <w:rsid w:val="00A82F83"/>
    <w:rsid w:val="00A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FDB7"/>
  <w15:chartTrackingRefBased/>
  <w15:docId w15:val="{053E9E70-77C5-4A04-832D-00F1D39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82F8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A82F83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A82F8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F83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A82F8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2F83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A82F8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82F83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2021-10-04T10:46:00Z</dcterms:created>
  <dcterms:modified xsi:type="dcterms:W3CDTF">2021-10-04T11:30:00Z</dcterms:modified>
</cp:coreProperties>
</file>