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11D0A4A5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6202C9">
                <w:rPr>
                  <w:rFonts w:ascii="Arial" w:hAnsi="Arial" w:cs="Arial"/>
                </w:rPr>
                <w:t>0</w:t>
              </w:r>
              <w:r w:rsidR="00B51F2F">
                <w:rPr>
                  <w:rFonts w:ascii="Arial" w:hAnsi="Arial" w:cs="Arial"/>
                </w:rPr>
                <w:t>6</w:t>
              </w:r>
              <w:r w:rsidR="00210D5A">
                <w:rPr>
                  <w:rFonts w:ascii="Arial" w:hAnsi="Arial" w:cs="Arial"/>
                </w:rPr>
                <w:t>1</w:t>
              </w:r>
              <w:r w:rsidRPr="006202C9">
                <w:rPr>
                  <w:rFonts w:ascii="Arial" w:hAnsi="Arial" w:cs="Arial"/>
                </w:rPr>
                <w:t>/20</w:t>
              </w:r>
              <w:r w:rsidR="00325087">
                <w:rPr>
                  <w:rFonts w:ascii="Arial" w:hAnsi="Arial" w:cs="Arial"/>
                </w:rPr>
                <w:t>23</w:t>
              </w:r>
              <w:r w:rsidRPr="006202C9">
                <w:rPr>
                  <w:rFonts w:ascii="Arial" w:hAnsi="Arial" w:cs="Arial"/>
                </w:rPr>
                <w:t>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7B7A9AFF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210D5A">
                <w:rPr>
                  <w:rFonts w:ascii="Arial" w:hAnsi="Arial" w:cs="Arial"/>
                  <w:szCs w:val="24"/>
                </w:rPr>
                <w:t>1º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210D5A">
                <w:rPr>
                  <w:rFonts w:ascii="Arial" w:hAnsi="Arial" w:cs="Arial"/>
                  <w:szCs w:val="24"/>
                </w:rPr>
                <w:t>agosto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210D5A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6D354044" w:rsidR="00CD109B" w:rsidRPr="0004209F" w:rsidRDefault="00210D5A" w:rsidP="00CD109B">
          <w:pPr>
            <w:ind w:firstLine="56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Ao Setor de Licitações da Câmara Municipal</w:t>
          </w:r>
          <w:r w:rsidR="00CD109B"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1671013D" w14:textId="17D4C9F4" w:rsidR="00CF1D62" w:rsidRDefault="007D0293" w:rsidP="00CF1D62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 w:rsidR="00325087" w:rsidRPr="00325087"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>,</w:t>
          </w:r>
          <w:r w:rsidR="00325087" w:rsidRPr="00325087">
            <w:t xml:space="preserve"> </w:t>
          </w:r>
          <w:r w:rsidR="00CF1D62">
            <w:rPr>
              <w:rFonts w:ascii="Arial" w:hAnsi="Arial" w:cs="Arial"/>
              <w:b/>
              <w:bCs/>
            </w:rPr>
            <w:t xml:space="preserve">solicitar que seja </w:t>
          </w:r>
          <w:r w:rsidR="00210D5A">
            <w:rPr>
              <w:rFonts w:ascii="Arial" w:hAnsi="Arial" w:cs="Arial"/>
              <w:b/>
              <w:bCs/>
            </w:rPr>
            <w:t>convocado três empresas distintas para fazer a análise do prédio da Câmara Municipal para constatar qual seria o melhor projeto técnico para instalação de câmeras de monitoramento em suas dependências</w:t>
          </w:r>
          <w:r w:rsidR="00CF1D62">
            <w:rPr>
              <w:rFonts w:ascii="Arial" w:hAnsi="Arial" w:cs="Arial"/>
              <w:b/>
              <w:bCs/>
            </w:rPr>
            <w:t>.</w:t>
          </w:r>
        </w:p>
      </w:sdtContent>
    </w:sdt>
    <w:p w14:paraId="4C5F6EF5" w14:textId="77777777" w:rsidR="008525B1" w:rsidRDefault="008525B1" w:rsidP="007D0293">
      <w:pPr>
        <w:spacing w:line="360" w:lineRule="auto"/>
        <w:ind w:firstLine="567"/>
        <w:rPr>
          <w:rFonts w:ascii="Arial" w:hAnsi="Arial" w:cs="Arial"/>
        </w:rPr>
      </w:pPr>
    </w:p>
    <w:p w14:paraId="2A3DFCCF" w14:textId="09EFB780" w:rsidR="007D0293" w:rsidRPr="0004209F" w:rsidRDefault="00325087" w:rsidP="007D0293">
      <w:pPr>
        <w:spacing w:line="360" w:lineRule="auto"/>
        <w:ind w:firstLine="567"/>
        <w:rPr>
          <w:rFonts w:ascii="Arial" w:hAnsi="Arial" w:cs="Arial"/>
        </w:rPr>
      </w:pPr>
      <w:r w:rsidRPr="00325087">
        <w:rPr>
          <w:rFonts w:ascii="Arial" w:hAnsi="Arial" w:cs="Arial"/>
        </w:rPr>
        <w:t>Certo de sua colaboração e pronto atendimento, desde já agradeço e aproveito para ressaltar elevado protesto de estima e consideração</w:t>
      </w:r>
      <w:r w:rsidR="007D0293" w:rsidRPr="007D0293">
        <w:rPr>
          <w:rFonts w:ascii="Arial" w:hAnsi="Arial" w:cs="Arial"/>
        </w:rPr>
        <w:t>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66FC0FCC" w:rsidR="00CD109B" w:rsidRDefault="00CD109B" w:rsidP="00CD109B">
      <w:pPr>
        <w:ind w:firstLine="567"/>
        <w:rPr>
          <w:rFonts w:ascii="Arial" w:hAnsi="Arial" w:cs="Arial"/>
        </w:rPr>
      </w:pPr>
    </w:p>
    <w:p w14:paraId="6EF6ECE2" w14:textId="77777777" w:rsidR="00E47AD5" w:rsidRDefault="00E47AD5" w:rsidP="00CD109B">
      <w:pPr>
        <w:ind w:firstLine="567"/>
        <w:rPr>
          <w:rFonts w:ascii="Arial" w:hAnsi="Arial" w:cs="Arial"/>
        </w:rPr>
      </w:pPr>
    </w:p>
    <w:p w14:paraId="0E2CC7DD" w14:textId="11EA89E6" w:rsidR="00E47AD5" w:rsidRDefault="00E47AD5" w:rsidP="00796BF3">
      <w:pPr>
        <w:ind w:firstLine="5"/>
        <w:jc w:val="center"/>
        <w:rPr>
          <w:rFonts w:ascii="Arial" w:hAnsi="Arial" w:cs="Arial"/>
          <w:b/>
          <w:bCs/>
        </w:rPr>
      </w:pPr>
    </w:p>
    <w:p w14:paraId="6DB8F054" w14:textId="77777777" w:rsidR="00E47AD5" w:rsidRDefault="00E47AD5" w:rsidP="00796BF3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44F1E00A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614C41B3" w14:textId="04309575" w:rsidR="003C5752" w:rsidRDefault="003C5752" w:rsidP="009B49A4">
      <w:pPr>
        <w:spacing w:after="0"/>
        <w:ind w:left="0" w:firstLine="0"/>
        <w:rPr>
          <w:rFonts w:ascii="Arial" w:hAnsi="Arial" w:cs="Arial"/>
        </w:rPr>
      </w:pPr>
    </w:p>
    <w:p w14:paraId="56E264EC" w14:textId="46468D26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1BA1B55C" w14:textId="25B759FF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060461BC" w14:textId="71261175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5C789D21" w14:textId="1A30DCEC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5F980CB8" w14:textId="672CD784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3E54D9A4" w14:textId="582E37A0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0018E72C" w14:textId="77777777" w:rsidR="008525B1" w:rsidRDefault="008525B1" w:rsidP="009B49A4">
      <w:pPr>
        <w:spacing w:after="0"/>
        <w:ind w:left="0" w:firstLine="0"/>
        <w:rPr>
          <w:rFonts w:ascii="Arial" w:hAnsi="Arial" w:cs="Arial"/>
        </w:rPr>
      </w:pPr>
      <w:bookmarkStart w:id="0" w:name="_GoBack"/>
      <w:bookmarkEnd w:id="0"/>
    </w:p>
    <w:p w14:paraId="68D148B3" w14:textId="77777777" w:rsidR="003C5752" w:rsidRDefault="003C5752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sdt>
          <w:sdtPr>
            <w:rPr>
              <w:rFonts w:ascii="Arial" w:hAnsi="Arial" w:cs="Arial"/>
            </w:rPr>
            <w:id w:val="913133221"/>
            <w:placeholder>
              <w:docPart w:val="37EE4D611927445DB34F8D94EDBE6DF9"/>
            </w:placeholder>
          </w:sdtPr>
          <w:sdtEndPr>
            <w:rPr>
              <w:b/>
              <w:bCs/>
            </w:rPr>
          </w:sdtEndPr>
          <w:sdtContent>
            <w:p w14:paraId="36E71C91" w14:textId="1537851B" w:rsidR="00210D5A" w:rsidRDefault="007570ED" w:rsidP="00210D5A">
              <w:pPr>
                <w:tabs>
                  <w:tab w:val="left" w:pos="1386"/>
                </w:tabs>
                <w:spacing w:after="0"/>
                <w:jc w:val="left"/>
              </w:pPr>
              <w:r w:rsidRPr="0004209F">
                <w:rPr>
                  <w:rFonts w:ascii="Arial" w:hAnsi="Arial" w:cs="Arial"/>
                  <w:b/>
                  <w:bCs/>
                </w:rPr>
                <w:t>A</w:t>
              </w:r>
              <w:r w:rsidR="00210D5A">
                <w:rPr>
                  <w:rFonts w:ascii="Arial" w:hAnsi="Arial" w:cs="Arial"/>
                  <w:b/>
                  <w:bCs/>
                </w:rPr>
                <w:t>o Setor de Licitações</w:t>
              </w:r>
            </w:p>
            <w:p w14:paraId="36734904" w14:textId="59544D03" w:rsidR="007570ED" w:rsidRPr="007D0293" w:rsidRDefault="00210D5A" w:rsidP="007570E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1351066370"/>
                  <w:placeholder>
                    <w:docPart w:val="4ECD9F6EC5E0410E9ED58329AF396A1E"/>
                  </w:placeholder>
                  <w:text/>
                </w:sdtPr>
                <w:sdtEndPr/>
                <w:sdtContent>
                  <w:r w:rsidR="008525B1">
                    <w:rPr>
                      <w:rFonts w:ascii="Arial" w:hAnsi="Arial" w:cs="Arial"/>
                      <w:b/>
                      <w:bCs/>
                    </w:rPr>
                    <w:t>Câmara Municipal</w:t>
                  </w:r>
                </w:sdtContent>
              </w:sdt>
            </w:p>
            <w:p w14:paraId="7FC4EF86" w14:textId="77777777" w:rsidR="007570ED" w:rsidRPr="007D0293" w:rsidRDefault="00210D5A" w:rsidP="007570E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341008646"/>
                  <w:placeholder>
                    <w:docPart w:val="37EE4D611927445DB34F8D94EDBE6DF9"/>
                  </w:placeholder>
                </w:sdtPr>
                <w:sdtEndPr/>
                <w:sdtContent>
                  <w:r w:rsidR="007570ED">
                    <w:rPr>
                      <w:rFonts w:ascii="Arial" w:hAnsi="Arial" w:cs="Arial"/>
                      <w:b/>
                      <w:bCs/>
                    </w:rPr>
                    <w:t>Carmo do Cajuru</w:t>
                  </w:r>
                </w:sdtContent>
              </w:sdt>
              <w:r w:rsidR="007570ED" w:rsidRPr="007D0293">
                <w:rPr>
                  <w:rFonts w:ascii="Arial" w:hAnsi="Arial" w:cs="Arial"/>
                  <w:b/>
                  <w:bCs/>
                </w:rPr>
                <w:t xml:space="preserve">, 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1681233948"/>
                  <w:placeholder>
                    <w:docPart w:val="37EE4D611927445DB34F8D94EDBE6DF9"/>
                  </w:placeholder>
                </w:sdtPr>
                <w:sdtEndPr/>
                <w:sdtContent>
                  <w:r w:rsidR="007570ED" w:rsidRPr="007D0293">
                    <w:rPr>
                      <w:rFonts w:ascii="Arial" w:hAnsi="Arial" w:cs="Arial"/>
                      <w:b/>
                      <w:bCs/>
                    </w:rPr>
                    <w:t>Minas Gerais</w:t>
                  </w:r>
                </w:sdtContent>
              </w:sdt>
            </w:p>
            <w:p w14:paraId="4125D60D" w14:textId="77777777" w:rsidR="007570ED" w:rsidRDefault="00210D5A" w:rsidP="007570ED">
              <w:pPr>
                <w:spacing w:after="0"/>
                <w:rPr>
                  <w:rFonts w:ascii="Arial" w:hAnsi="Arial" w:cs="Arial"/>
                  <w:b/>
                  <w:bCs/>
                </w:rPr>
              </w:pPr>
            </w:p>
          </w:sdtContent>
        </w:sdt>
        <w:p w14:paraId="52A0EBAE" w14:textId="639179A0" w:rsidR="00AD5B6E" w:rsidRDefault="00210D5A" w:rsidP="007570ED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</w:p>
      </w:sdtContent>
    </w:sdt>
    <w:sectPr w:rsidR="00AD5B6E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7757" w14:textId="77777777" w:rsidR="00C22538" w:rsidRDefault="00C22538" w:rsidP="00053DC4">
      <w:pPr>
        <w:spacing w:after="0"/>
      </w:pPr>
      <w:r>
        <w:separator/>
      </w:r>
    </w:p>
  </w:endnote>
  <w:endnote w:type="continuationSeparator" w:id="0">
    <w:p w14:paraId="4CFC4545" w14:textId="77777777" w:rsidR="00C22538" w:rsidRDefault="00C22538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B723" w14:textId="77777777" w:rsidR="00C22538" w:rsidRDefault="00C22538" w:rsidP="00053DC4">
      <w:pPr>
        <w:spacing w:after="0"/>
      </w:pPr>
      <w:r>
        <w:separator/>
      </w:r>
    </w:p>
  </w:footnote>
  <w:footnote w:type="continuationSeparator" w:id="0">
    <w:p w14:paraId="1751D778" w14:textId="77777777" w:rsidR="00C22538" w:rsidRDefault="00C22538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005E9"/>
    <w:rsid w:val="0004209F"/>
    <w:rsid w:val="00053DC4"/>
    <w:rsid w:val="00080CAE"/>
    <w:rsid w:val="000B3645"/>
    <w:rsid w:val="000B4DCB"/>
    <w:rsid w:val="000C6239"/>
    <w:rsid w:val="00101A63"/>
    <w:rsid w:val="00187C57"/>
    <w:rsid w:val="00210D5A"/>
    <w:rsid w:val="002879E6"/>
    <w:rsid w:val="00325087"/>
    <w:rsid w:val="003B16DC"/>
    <w:rsid w:val="003C5752"/>
    <w:rsid w:val="003F0FCD"/>
    <w:rsid w:val="003F680D"/>
    <w:rsid w:val="00434753"/>
    <w:rsid w:val="0045080B"/>
    <w:rsid w:val="005C769B"/>
    <w:rsid w:val="005D28AE"/>
    <w:rsid w:val="005F4832"/>
    <w:rsid w:val="006202C9"/>
    <w:rsid w:val="00664904"/>
    <w:rsid w:val="00692A6D"/>
    <w:rsid w:val="006A525A"/>
    <w:rsid w:val="006D7E41"/>
    <w:rsid w:val="007177EA"/>
    <w:rsid w:val="00723C37"/>
    <w:rsid w:val="007570ED"/>
    <w:rsid w:val="00796BF3"/>
    <w:rsid w:val="007D0293"/>
    <w:rsid w:val="008525B1"/>
    <w:rsid w:val="0085686F"/>
    <w:rsid w:val="008718BE"/>
    <w:rsid w:val="009B49A4"/>
    <w:rsid w:val="00AA0919"/>
    <w:rsid w:val="00AA76DC"/>
    <w:rsid w:val="00AD5B6E"/>
    <w:rsid w:val="00B00E5F"/>
    <w:rsid w:val="00B24580"/>
    <w:rsid w:val="00B51F2F"/>
    <w:rsid w:val="00B7306D"/>
    <w:rsid w:val="00B950A7"/>
    <w:rsid w:val="00BB36D6"/>
    <w:rsid w:val="00BC65FD"/>
    <w:rsid w:val="00BC778E"/>
    <w:rsid w:val="00C15AE6"/>
    <w:rsid w:val="00C22538"/>
    <w:rsid w:val="00CD109B"/>
    <w:rsid w:val="00CF1D62"/>
    <w:rsid w:val="00D42A4C"/>
    <w:rsid w:val="00DD30AA"/>
    <w:rsid w:val="00E47AD5"/>
    <w:rsid w:val="00E50C24"/>
    <w:rsid w:val="00E84B48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7F0B76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E4D611927445DB34F8D94EDBE6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8E15C-23E7-4BC3-A941-8D0CEDDA3633}"/>
      </w:docPartPr>
      <w:docPartBody>
        <w:p w:rsidR="00CD71EC" w:rsidRDefault="001C02CC" w:rsidP="001C02CC">
          <w:pPr>
            <w:pStyle w:val="37EE4D611927445DB34F8D94EDBE6DF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CD9F6EC5E0410E9ED58329AF396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77D13-45AF-4091-8B7E-78CC9605AC3D}"/>
      </w:docPartPr>
      <w:docPartBody>
        <w:p w:rsidR="00CD71EC" w:rsidRDefault="001C02CC" w:rsidP="001C02CC">
          <w:pPr>
            <w:pStyle w:val="4ECD9F6EC5E0410E9ED58329AF396A1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1C02CC"/>
    <w:rsid w:val="005A3269"/>
    <w:rsid w:val="005F2722"/>
    <w:rsid w:val="007F0B76"/>
    <w:rsid w:val="0081151C"/>
    <w:rsid w:val="009108A3"/>
    <w:rsid w:val="00CD71EC"/>
    <w:rsid w:val="00CE1FC3"/>
    <w:rsid w:val="00D8101A"/>
    <w:rsid w:val="00E17104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02CC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7EE4D611927445DB34F8D94EDBE6DF9">
    <w:name w:val="37EE4D611927445DB34F8D94EDBE6DF9"/>
    <w:rsid w:val="001C02CC"/>
  </w:style>
  <w:style w:type="paragraph" w:customStyle="1" w:styleId="6574828AA6D64FD4A3C8BFD40FCD5BE1">
    <w:name w:val="6574828AA6D64FD4A3C8BFD40FCD5BE1"/>
    <w:rsid w:val="001C02CC"/>
  </w:style>
  <w:style w:type="paragraph" w:customStyle="1" w:styleId="9F3CFD750F7E489BB1AD095DAF00B08C">
    <w:name w:val="9F3CFD750F7E489BB1AD095DAF00B08C"/>
    <w:rsid w:val="001C02CC"/>
  </w:style>
  <w:style w:type="paragraph" w:customStyle="1" w:styleId="77FB1E10B4CB4CB484CD788B83A1008A">
    <w:name w:val="77FB1E10B4CB4CB484CD788B83A1008A"/>
    <w:rsid w:val="001C02CC"/>
  </w:style>
  <w:style w:type="paragraph" w:customStyle="1" w:styleId="4ECD9F6EC5E0410E9ED58329AF396A1E">
    <w:name w:val="4ECD9F6EC5E0410E9ED58329AF396A1E"/>
    <w:rsid w:val="001C0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B546-F4BA-4133-AFCB-B8C3F760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2023-01-26T20:03:00Z</cp:lastPrinted>
  <dcterms:created xsi:type="dcterms:W3CDTF">2023-08-01T19:37:00Z</dcterms:created>
  <dcterms:modified xsi:type="dcterms:W3CDTF">2023-08-01T19:41:00Z</dcterms:modified>
  <dc:language>pt-BR</dc:language>
</cp:coreProperties>
</file>