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18" w:rsidRPr="004C5E88" w:rsidRDefault="009F1B27" w:rsidP="007605EC">
      <w:pPr>
        <w:spacing w:after="0"/>
        <w:contextualSpacing/>
        <w:jc w:val="center"/>
        <w:rPr>
          <w:rFonts w:ascii="Verdana" w:hAnsi="Verdana" w:cs="Arial"/>
          <w:b/>
          <w:bCs/>
          <w:color w:val="000000"/>
          <w:shd w:val="clear" w:color="auto" w:fill="E6E6E6"/>
        </w:rPr>
      </w:pPr>
      <w:r>
        <w:rPr>
          <w:rFonts w:ascii="Verdana" w:hAnsi="Verdana" w:cs="Arial"/>
          <w:b/>
          <w:bCs/>
          <w:noProof/>
          <w:color w:val="000000"/>
        </w:rPr>
        <w:pict>
          <v:rect id="_x0000_s1026" style="position:absolute;left:0;text-align:left;margin-left:-8.55pt;margin-top:7.7pt;width:434.25pt;height:36pt;z-index:251663360" fillcolor="#d8d8d8">
            <v:textbox style="mso-next-textbox:#_x0000_s1026">
              <w:txbxContent>
                <w:p w:rsidR="007F6C18" w:rsidRPr="00AD511D" w:rsidRDefault="007F6C18" w:rsidP="007F6C18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AD511D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PROJETO DE LEI </w:t>
                  </w:r>
                  <w:r w:rsidR="00885972">
                    <w:rPr>
                      <w:rFonts w:ascii="Verdana" w:hAnsi="Verdana"/>
                      <w:b/>
                      <w:sz w:val="32"/>
                      <w:szCs w:val="32"/>
                    </w:rPr>
                    <w:t>Nº __/2019</w:t>
                  </w:r>
                </w:p>
              </w:txbxContent>
            </v:textbox>
          </v:rect>
        </w:pict>
      </w:r>
    </w:p>
    <w:p w:rsidR="007F6C18" w:rsidRPr="004C5E88" w:rsidRDefault="007F6C18" w:rsidP="007605EC">
      <w:pPr>
        <w:spacing w:after="0"/>
        <w:contextualSpacing/>
        <w:jc w:val="center"/>
        <w:rPr>
          <w:rFonts w:ascii="Verdana" w:hAnsi="Verdana" w:cs="Arial"/>
          <w:b/>
          <w:bCs/>
          <w:color w:val="000000"/>
          <w:shd w:val="clear" w:color="auto" w:fill="E6E6E6"/>
        </w:rPr>
      </w:pPr>
    </w:p>
    <w:p w:rsidR="007F6C18" w:rsidRPr="004C5E88" w:rsidRDefault="007F6C18" w:rsidP="007605EC">
      <w:pPr>
        <w:spacing w:after="0"/>
        <w:contextualSpacing/>
        <w:jc w:val="center"/>
        <w:rPr>
          <w:rFonts w:ascii="Verdana" w:hAnsi="Verdana" w:cs="Arial"/>
          <w:b/>
          <w:bCs/>
          <w:color w:val="000000"/>
          <w:shd w:val="clear" w:color="auto" w:fill="E6E6E6"/>
        </w:rPr>
      </w:pPr>
    </w:p>
    <w:p w:rsidR="007F6C18" w:rsidRPr="004C5E88" w:rsidRDefault="007F6C18" w:rsidP="00DE17BF">
      <w:pPr>
        <w:spacing w:after="0"/>
        <w:contextualSpacing/>
        <w:rPr>
          <w:rFonts w:ascii="Verdana" w:hAnsi="Verdana" w:cs="Arial"/>
          <w:b/>
          <w:bCs/>
          <w:color w:val="000000"/>
          <w:shd w:val="clear" w:color="auto" w:fill="E6E6E6"/>
        </w:rPr>
      </w:pPr>
    </w:p>
    <w:p w:rsidR="005E5601" w:rsidRPr="003A2AB8" w:rsidRDefault="00DA00B4" w:rsidP="004C5E88">
      <w:pPr>
        <w:spacing w:after="0"/>
        <w:ind w:left="5387"/>
        <w:contextualSpacing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3A2AB8">
        <w:rPr>
          <w:rFonts w:ascii="Verdana" w:hAnsi="Verdana"/>
          <w:b/>
          <w:bCs/>
          <w:i/>
          <w:iCs/>
          <w:color w:val="000000"/>
          <w:sz w:val="20"/>
          <w:szCs w:val="20"/>
        </w:rPr>
        <w:t>“Dá nova redação a</w:t>
      </w:r>
      <w:r w:rsidR="00885972" w:rsidRPr="003A2AB8">
        <w:rPr>
          <w:rFonts w:ascii="Verdana" w:hAnsi="Verdana"/>
          <w:b/>
          <w:bCs/>
          <w:i/>
          <w:iCs/>
          <w:color w:val="000000"/>
          <w:sz w:val="20"/>
          <w:szCs w:val="20"/>
        </w:rPr>
        <w:t>o Anexo da Estimativa e Compensação da Renúncia de Receita”</w:t>
      </w:r>
      <w:r w:rsidRPr="003A2AB8">
        <w:rPr>
          <w:rFonts w:ascii="Verdana" w:hAnsi="Verdana"/>
          <w:b/>
          <w:bCs/>
          <w:i/>
          <w:iCs/>
          <w:color w:val="000000"/>
          <w:sz w:val="20"/>
          <w:szCs w:val="20"/>
        </w:rPr>
        <w:t>.</w:t>
      </w:r>
      <w:r w:rsidR="005E5601" w:rsidRPr="003A2AB8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</w:p>
    <w:p w:rsidR="000E5067" w:rsidRPr="004C5E88" w:rsidRDefault="000E5067" w:rsidP="007605EC">
      <w:pPr>
        <w:spacing w:after="0"/>
        <w:contextualSpacing/>
        <w:jc w:val="both"/>
        <w:rPr>
          <w:rFonts w:ascii="Verdana" w:hAnsi="Verdana"/>
        </w:rPr>
      </w:pPr>
    </w:p>
    <w:p w:rsidR="007F6C18" w:rsidRPr="004C5E88" w:rsidRDefault="007F6C18" w:rsidP="003A2AB8">
      <w:pPr>
        <w:spacing w:after="0"/>
        <w:ind w:firstLine="851"/>
        <w:contextualSpacing/>
        <w:jc w:val="both"/>
        <w:rPr>
          <w:rFonts w:ascii="Verdana" w:hAnsi="Verdana"/>
        </w:rPr>
      </w:pPr>
      <w:r w:rsidRPr="004C5E88">
        <w:rPr>
          <w:rFonts w:ascii="Verdana" w:hAnsi="Verdana"/>
        </w:rPr>
        <w:t>O Prefeito do Município de Carmo do Cajuru, Estado de Minas Gerais, no uso de suas atribuições legais, especialmente pelo disposto no art. 65, inciso IV da Lei Orgânica Municipal, apr</w:t>
      </w:r>
      <w:r w:rsidR="00885972" w:rsidRPr="004C5E88">
        <w:rPr>
          <w:rFonts w:ascii="Verdana" w:hAnsi="Verdana"/>
        </w:rPr>
        <w:t>esenta o seguinte projeto de lei</w:t>
      </w:r>
      <w:r w:rsidRPr="004C5E88">
        <w:rPr>
          <w:rFonts w:ascii="Verdana" w:hAnsi="Verdana"/>
        </w:rPr>
        <w:t>:</w:t>
      </w:r>
    </w:p>
    <w:p w:rsidR="007F6C18" w:rsidRPr="004C5E88" w:rsidRDefault="007F6C18" w:rsidP="003A2AB8">
      <w:pPr>
        <w:pStyle w:val="Padro"/>
        <w:tabs>
          <w:tab w:val="left" w:pos="567"/>
        </w:tabs>
        <w:spacing w:after="0" w:line="360" w:lineRule="auto"/>
        <w:ind w:firstLine="851"/>
        <w:contextualSpacing/>
        <w:jc w:val="both"/>
        <w:rPr>
          <w:rFonts w:ascii="Verdana" w:hAnsi="Verdana" w:cs="Arial"/>
          <w:b/>
          <w:bCs/>
          <w:color w:val="auto"/>
        </w:rPr>
      </w:pPr>
    </w:p>
    <w:p w:rsidR="00960BD0" w:rsidRPr="004C5E88" w:rsidRDefault="00960BD0" w:rsidP="003A2AB8">
      <w:pPr>
        <w:spacing w:after="0"/>
        <w:ind w:firstLine="851"/>
        <w:contextualSpacing/>
        <w:jc w:val="both"/>
        <w:rPr>
          <w:rFonts w:ascii="Verdana" w:hAnsi="Verdana" w:cs="Arial"/>
        </w:rPr>
      </w:pPr>
      <w:r w:rsidRPr="004C5E88">
        <w:rPr>
          <w:rFonts w:ascii="Verdana" w:hAnsi="Verdana" w:cs="Arial"/>
          <w:b/>
        </w:rPr>
        <w:t>Art. 1°</w:t>
      </w:r>
      <w:r w:rsidR="004C5E88">
        <w:rPr>
          <w:rFonts w:ascii="Verdana" w:hAnsi="Verdana" w:cs="Arial"/>
          <w:b/>
        </w:rPr>
        <w:t>.</w:t>
      </w:r>
      <w:r w:rsidRPr="004C5E88">
        <w:rPr>
          <w:rFonts w:ascii="Verdana" w:hAnsi="Verdana" w:cs="Arial"/>
        </w:rPr>
        <w:t xml:space="preserve"> </w:t>
      </w:r>
      <w:r w:rsidR="00885972" w:rsidRPr="004C5E88">
        <w:rPr>
          <w:rFonts w:ascii="Verdana" w:hAnsi="Verdana" w:cs="Arial"/>
        </w:rPr>
        <w:t xml:space="preserve">Esta lei dá nova redação ao Anexo da Estimativa e Compensação da Renuncia de Receita, da Lei </w:t>
      </w:r>
      <w:r w:rsidR="00977A8C" w:rsidRPr="004C5E88">
        <w:rPr>
          <w:rFonts w:ascii="Verdana" w:hAnsi="Verdana" w:cs="Arial"/>
        </w:rPr>
        <w:t xml:space="preserve">Ordinária </w:t>
      </w:r>
      <w:r w:rsidR="00885972" w:rsidRPr="004C5E88">
        <w:rPr>
          <w:rFonts w:ascii="Verdana" w:hAnsi="Verdana" w:cs="Arial"/>
        </w:rPr>
        <w:t xml:space="preserve">Municipal nº </w:t>
      </w:r>
      <w:r w:rsidR="00977A8C" w:rsidRPr="004C5E88">
        <w:rPr>
          <w:rFonts w:ascii="Verdana" w:hAnsi="Verdana" w:cs="Arial"/>
        </w:rPr>
        <w:t>2.665</w:t>
      </w:r>
      <w:r w:rsidR="00885972" w:rsidRPr="004C5E88">
        <w:rPr>
          <w:rFonts w:ascii="Verdana" w:hAnsi="Verdana" w:cs="Arial"/>
        </w:rPr>
        <w:t xml:space="preserve">/2018, de </w:t>
      </w:r>
      <w:r w:rsidR="00977A8C" w:rsidRPr="004C5E88">
        <w:rPr>
          <w:rFonts w:ascii="Verdana" w:hAnsi="Verdana" w:cs="Arial"/>
        </w:rPr>
        <w:t>11</w:t>
      </w:r>
      <w:r w:rsidR="00885972" w:rsidRPr="004C5E88">
        <w:rPr>
          <w:rFonts w:ascii="Verdana" w:hAnsi="Verdana" w:cs="Arial"/>
        </w:rPr>
        <w:t xml:space="preserve"> de </w:t>
      </w:r>
      <w:r w:rsidR="00977A8C" w:rsidRPr="004C5E88">
        <w:rPr>
          <w:rFonts w:ascii="Verdana" w:hAnsi="Verdana" w:cs="Arial"/>
        </w:rPr>
        <w:t xml:space="preserve">julho </w:t>
      </w:r>
      <w:r w:rsidR="00885972" w:rsidRPr="004C5E88">
        <w:rPr>
          <w:rFonts w:ascii="Verdana" w:hAnsi="Verdana" w:cs="Arial"/>
        </w:rPr>
        <w:t>de 2018.</w:t>
      </w:r>
    </w:p>
    <w:p w:rsidR="000E5067" w:rsidRPr="004C5E88" w:rsidRDefault="000E5067" w:rsidP="003A2AB8">
      <w:pPr>
        <w:spacing w:after="0" w:line="360" w:lineRule="auto"/>
        <w:ind w:firstLine="851"/>
        <w:contextualSpacing/>
        <w:jc w:val="both"/>
        <w:rPr>
          <w:rFonts w:ascii="Verdana" w:hAnsi="Verdana" w:cs="Arial"/>
        </w:rPr>
      </w:pPr>
    </w:p>
    <w:p w:rsidR="00960BD0" w:rsidRPr="004C5E88" w:rsidRDefault="00960BD0" w:rsidP="003A2AB8">
      <w:pPr>
        <w:spacing w:after="0"/>
        <w:ind w:firstLine="851"/>
        <w:contextualSpacing/>
        <w:jc w:val="both"/>
        <w:rPr>
          <w:rFonts w:ascii="Verdana" w:hAnsi="Verdana" w:cs="Arial"/>
          <w:b/>
          <w:vanish/>
          <w:specVanish/>
        </w:rPr>
      </w:pPr>
    </w:p>
    <w:p w:rsidR="005E5601" w:rsidRPr="004C5E88" w:rsidRDefault="00960BD0" w:rsidP="003A2AB8">
      <w:pPr>
        <w:spacing w:after="0"/>
        <w:ind w:firstLine="851"/>
        <w:contextualSpacing/>
        <w:jc w:val="both"/>
        <w:rPr>
          <w:rFonts w:ascii="Verdana" w:hAnsi="Verdana" w:cs="Arial"/>
        </w:rPr>
      </w:pPr>
      <w:r w:rsidRPr="004C5E88">
        <w:rPr>
          <w:rFonts w:ascii="Verdana" w:hAnsi="Verdana" w:cs="Arial"/>
          <w:b/>
        </w:rPr>
        <w:t xml:space="preserve"> Art. 2°</w:t>
      </w:r>
      <w:r w:rsidR="004C5E88">
        <w:rPr>
          <w:rFonts w:ascii="Verdana" w:hAnsi="Verdana" w:cs="Arial"/>
          <w:b/>
        </w:rPr>
        <w:t>.</w:t>
      </w:r>
      <w:r w:rsidRPr="004C5E88">
        <w:rPr>
          <w:rFonts w:ascii="Verdana" w:hAnsi="Verdana" w:cs="Arial"/>
        </w:rPr>
        <w:t xml:space="preserve"> </w:t>
      </w:r>
      <w:r w:rsidR="00885972" w:rsidRPr="004C5E88">
        <w:rPr>
          <w:rFonts w:ascii="Verdana" w:hAnsi="Verdana" w:cs="Arial"/>
        </w:rPr>
        <w:t xml:space="preserve">O Anexo da Estimativa e Compensação da Renuncia de Receita, constante na Lei Municipal nº </w:t>
      </w:r>
      <w:r w:rsidR="00977A8C" w:rsidRPr="004C5E88">
        <w:rPr>
          <w:rFonts w:ascii="Verdana" w:hAnsi="Verdana" w:cs="Arial"/>
        </w:rPr>
        <w:t xml:space="preserve">2.665/2018 </w:t>
      </w:r>
      <w:r w:rsidR="00885972" w:rsidRPr="004C5E88">
        <w:rPr>
          <w:rFonts w:ascii="Verdana" w:hAnsi="Verdana" w:cs="Arial"/>
        </w:rPr>
        <w:t>passa a vigorar com a redação dada no anexo único desta lei.</w:t>
      </w:r>
    </w:p>
    <w:p w:rsidR="00153E5D" w:rsidRPr="004C5E88" w:rsidRDefault="00153E5D" w:rsidP="003A2AB8">
      <w:pPr>
        <w:spacing w:after="0" w:line="360" w:lineRule="auto"/>
        <w:ind w:firstLine="851"/>
        <w:contextualSpacing/>
        <w:jc w:val="both"/>
        <w:rPr>
          <w:rFonts w:ascii="Verdana" w:hAnsi="Verdana" w:cs="Arial"/>
        </w:rPr>
      </w:pPr>
    </w:p>
    <w:p w:rsidR="00960BD0" w:rsidRPr="004C5E88" w:rsidRDefault="007605EC" w:rsidP="003A2AB8">
      <w:pPr>
        <w:spacing w:after="0"/>
        <w:ind w:firstLine="851"/>
        <w:contextualSpacing/>
        <w:jc w:val="both"/>
        <w:rPr>
          <w:rFonts w:ascii="Verdana" w:hAnsi="Verdana" w:cs="Arial"/>
        </w:rPr>
      </w:pPr>
      <w:r w:rsidRPr="004C5E88">
        <w:rPr>
          <w:rFonts w:ascii="Verdana" w:hAnsi="Verdana" w:cs="Arial"/>
          <w:b/>
        </w:rPr>
        <w:t>Art. 3°</w:t>
      </w:r>
      <w:r w:rsidR="004C5E88">
        <w:rPr>
          <w:rFonts w:ascii="Verdana" w:hAnsi="Verdana" w:cs="Arial"/>
          <w:b/>
        </w:rPr>
        <w:t>.</w:t>
      </w:r>
      <w:r w:rsidRPr="004C5E88">
        <w:rPr>
          <w:rFonts w:ascii="Verdana" w:hAnsi="Verdana" w:cs="Arial"/>
          <w:b/>
        </w:rPr>
        <w:t xml:space="preserve"> </w:t>
      </w:r>
      <w:r w:rsidR="00960BD0" w:rsidRPr="004C5E88">
        <w:rPr>
          <w:rFonts w:ascii="Verdana" w:hAnsi="Verdana" w:cs="Arial"/>
        </w:rPr>
        <w:t>Esta lei entra em vigor na data de sua publicação.</w:t>
      </w:r>
    </w:p>
    <w:p w:rsidR="007A0DA4" w:rsidRPr="004C5E88" w:rsidRDefault="007A0DA4" w:rsidP="003A2AB8">
      <w:pPr>
        <w:spacing w:after="120"/>
        <w:contextualSpacing/>
        <w:jc w:val="both"/>
        <w:rPr>
          <w:rFonts w:ascii="Verdana" w:hAnsi="Verdana" w:cs="Arial"/>
        </w:rPr>
      </w:pPr>
    </w:p>
    <w:p w:rsidR="004A1374" w:rsidRPr="004C5E88" w:rsidRDefault="004A1374" w:rsidP="003A2AB8">
      <w:pPr>
        <w:spacing w:after="120"/>
        <w:contextualSpacing/>
        <w:jc w:val="both"/>
        <w:rPr>
          <w:rFonts w:ascii="Verdana" w:hAnsi="Verdana" w:cs="Arial"/>
        </w:rPr>
      </w:pPr>
    </w:p>
    <w:p w:rsidR="007A0DA4" w:rsidRPr="004C5E88" w:rsidRDefault="00664D1C" w:rsidP="007605EC">
      <w:pPr>
        <w:spacing w:after="120"/>
        <w:contextualSpacing/>
        <w:jc w:val="center"/>
        <w:rPr>
          <w:rFonts w:ascii="Verdana" w:hAnsi="Verdana" w:cs="Arial"/>
        </w:rPr>
      </w:pPr>
      <w:r w:rsidRPr="004C5E88">
        <w:rPr>
          <w:rFonts w:ascii="Verdana" w:hAnsi="Verdana" w:cs="Arial"/>
        </w:rPr>
        <w:t xml:space="preserve">Carmo do Cajuru, </w:t>
      </w:r>
      <w:r w:rsidR="004A4474">
        <w:rPr>
          <w:rFonts w:ascii="Verdana" w:hAnsi="Verdana" w:cs="Arial"/>
        </w:rPr>
        <w:t>26</w:t>
      </w:r>
      <w:r w:rsidR="007A0DA4" w:rsidRPr="004C5E88">
        <w:rPr>
          <w:rFonts w:ascii="Verdana" w:hAnsi="Verdana" w:cs="Arial"/>
        </w:rPr>
        <w:t xml:space="preserve"> de </w:t>
      </w:r>
      <w:r w:rsidR="004A4474">
        <w:rPr>
          <w:rFonts w:ascii="Verdana" w:hAnsi="Verdana" w:cs="Arial"/>
        </w:rPr>
        <w:t>fevereiro</w:t>
      </w:r>
      <w:r w:rsidR="00885972" w:rsidRPr="004C5E88">
        <w:rPr>
          <w:rFonts w:ascii="Verdana" w:hAnsi="Verdana" w:cs="Arial"/>
        </w:rPr>
        <w:t xml:space="preserve"> de 2019</w:t>
      </w:r>
      <w:r w:rsidR="007A0DA4" w:rsidRPr="004C5E88">
        <w:rPr>
          <w:rFonts w:ascii="Verdana" w:hAnsi="Verdana" w:cs="Arial"/>
        </w:rPr>
        <w:t>.</w:t>
      </w:r>
    </w:p>
    <w:p w:rsidR="007A0DA4" w:rsidRPr="004C5E88" w:rsidRDefault="007A0DA4" w:rsidP="007605EC">
      <w:pPr>
        <w:spacing w:after="120"/>
        <w:contextualSpacing/>
        <w:jc w:val="center"/>
        <w:rPr>
          <w:rFonts w:ascii="Verdana" w:hAnsi="Verdana" w:cs="Arial"/>
        </w:rPr>
      </w:pPr>
    </w:p>
    <w:p w:rsidR="0023259C" w:rsidRPr="00DE17BF" w:rsidRDefault="0023259C" w:rsidP="007605EC">
      <w:pPr>
        <w:tabs>
          <w:tab w:val="left" w:pos="567"/>
        </w:tabs>
        <w:spacing w:after="0"/>
        <w:contextualSpacing/>
        <w:rPr>
          <w:rFonts w:ascii="Verdana" w:eastAsia="Calibri" w:hAnsi="Verdana" w:cs="Arial"/>
          <w:b/>
          <w:lang w:eastAsia="en-US"/>
        </w:rPr>
      </w:pPr>
    </w:p>
    <w:p w:rsidR="00D864DA" w:rsidRPr="00DE17BF" w:rsidRDefault="007F6C18" w:rsidP="007605EC">
      <w:pPr>
        <w:tabs>
          <w:tab w:val="left" w:pos="567"/>
        </w:tabs>
        <w:spacing w:after="0"/>
        <w:contextualSpacing/>
        <w:jc w:val="center"/>
        <w:rPr>
          <w:rFonts w:ascii="Verdana" w:eastAsia="Calibri" w:hAnsi="Verdana" w:cs="Arial"/>
          <w:b/>
          <w:lang w:eastAsia="en-US"/>
        </w:rPr>
      </w:pPr>
      <w:r w:rsidRPr="00DE17BF">
        <w:rPr>
          <w:rFonts w:ascii="Verdana" w:eastAsia="Calibri" w:hAnsi="Verdana" w:cs="Arial"/>
          <w:b/>
          <w:lang w:eastAsia="en-US"/>
        </w:rPr>
        <w:t>Edson de Souza Vilela</w:t>
      </w:r>
    </w:p>
    <w:p w:rsidR="007F6C18" w:rsidRPr="00DE17BF" w:rsidRDefault="00613B15" w:rsidP="007605EC">
      <w:pPr>
        <w:tabs>
          <w:tab w:val="left" w:pos="567"/>
        </w:tabs>
        <w:spacing w:after="0"/>
        <w:contextualSpacing/>
        <w:jc w:val="center"/>
        <w:rPr>
          <w:rFonts w:ascii="Verdana" w:eastAsia="Calibri" w:hAnsi="Verdana" w:cs="Arial"/>
          <w:b/>
          <w:i/>
          <w:lang w:eastAsia="en-US"/>
        </w:rPr>
      </w:pPr>
      <w:r w:rsidRPr="00DE17BF">
        <w:rPr>
          <w:rFonts w:ascii="Verdana" w:eastAsia="Calibri" w:hAnsi="Verdana" w:cs="Arial"/>
          <w:b/>
          <w:i/>
          <w:lang w:eastAsia="en-US"/>
        </w:rPr>
        <w:t xml:space="preserve">Prefeito </w:t>
      </w:r>
      <w:r w:rsidR="007F6C18" w:rsidRPr="00DE17BF">
        <w:rPr>
          <w:rFonts w:ascii="Verdana" w:eastAsia="Calibri" w:hAnsi="Verdana" w:cs="Arial"/>
          <w:b/>
          <w:i/>
          <w:lang w:eastAsia="en-US"/>
        </w:rPr>
        <w:t>de Carmo do Cajuru</w:t>
      </w:r>
    </w:p>
    <w:p w:rsidR="00885972" w:rsidRPr="00DE17BF" w:rsidRDefault="007F6C18" w:rsidP="00FE258E">
      <w:pPr>
        <w:spacing w:after="0"/>
        <w:contextualSpacing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DE17BF">
        <w:rPr>
          <w:rFonts w:ascii="Verdana" w:eastAsia="Calibri" w:hAnsi="Verdana" w:cs="Arial"/>
          <w:b/>
          <w:sz w:val="20"/>
          <w:szCs w:val="20"/>
          <w:lang w:eastAsia="en-US"/>
        </w:rPr>
        <w:br w:type="page"/>
      </w:r>
    </w:p>
    <w:p w:rsidR="00885972" w:rsidRDefault="009F1B27" w:rsidP="00FE258E">
      <w:pPr>
        <w:spacing w:after="0"/>
        <w:contextualSpacing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noProof/>
          <w:sz w:val="20"/>
          <w:szCs w:val="20"/>
        </w:rPr>
        <w:lastRenderedPageBreak/>
        <w:pict>
          <v:rect id="_x0000_s1028" style="position:absolute;margin-left:3.45pt;margin-top:19.7pt;width:434.25pt;height:36pt;z-index:251664384" fillcolor="#d8d8d8">
            <v:textbox style="mso-next-textbox:#_x0000_s1028">
              <w:txbxContent>
                <w:p w:rsidR="00885972" w:rsidRPr="00AD511D" w:rsidRDefault="00885972" w:rsidP="00885972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MENSAGEM AO </w:t>
                  </w:r>
                  <w:r w:rsidRPr="00AD511D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PROJETO DE LEI </w:t>
                  </w: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Nº __/2019</w:t>
                  </w:r>
                </w:p>
              </w:txbxContent>
            </v:textbox>
          </v:rect>
        </w:pict>
      </w:r>
    </w:p>
    <w:p w:rsidR="00885972" w:rsidRDefault="00885972" w:rsidP="00FE258E">
      <w:pPr>
        <w:spacing w:after="0"/>
        <w:contextualSpacing/>
        <w:rPr>
          <w:rFonts w:ascii="Verdana" w:eastAsia="Calibri" w:hAnsi="Verdana" w:cs="Arial"/>
          <w:sz w:val="20"/>
          <w:szCs w:val="20"/>
          <w:lang w:eastAsia="en-US"/>
        </w:rPr>
      </w:pPr>
    </w:p>
    <w:p w:rsidR="00885972" w:rsidRDefault="00885972" w:rsidP="00FE258E">
      <w:pPr>
        <w:spacing w:after="0"/>
        <w:contextualSpacing/>
        <w:rPr>
          <w:rFonts w:ascii="Verdana" w:hAnsi="Verdana" w:cs="Arial"/>
          <w:b/>
          <w:sz w:val="20"/>
          <w:szCs w:val="20"/>
        </w:rPr>
      </w:pPr>
    </w:p>
    <w:p w:rsidR="00885972" w:rsidRDefault="00885972" w:rsidP="00FE258E">
      <w:pPr>
        <w:spacing w:after="0"/>
        <w:contextualSpacing/>
        <w:rPr>
          <w:rFonts w:ascii="Verdana" w:hAnsi="Verdana" w:cs="Arial"/>
          <w:b/>
          <w:sz w:val="20"/>
          <w:szCs w:val="20"/>
        </w:rPr>
      </w:pPr>
    </w:p>
    <w:p w:rsidR="00885972" w:rsidRDefault="00885972" w:rsidP="00FE258E">
      <w:pPr>
        <w:spacing w:after="0"/>
        <w:contextualSpacing/>
        <w:rPr>
          <w:rFonts w:ascii="Verdana" w:hAnsi="Verdana" w:cs="Arial"/>
          <w:b/>
          <w:sz w:val="20"/>
          <w:szCs w:val="20"/>
        </w:rPr>
      </w:pPr>
    </w:p>
    <w:p w:rsidR="007F6C18" w:rsidRPr="00B061E7" w:rsidRDefault="007F6C18" w:rsidP="007605EC">
      <w:pPr>
        <w:pStyle w:val="Padro"/>
        <w:tabs>
          <w:tab w:val="left" w:pos="567"/>
          <w:tab w:val="left" w:pos="3831"/>
          <w:tab w:val="right" w:pos="9746"/>
        </w:tabs>
        <w:spacing w:after="0"/>
        <w:contextualSpacing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7F6C18" w:rsidRPr="003A2AB8" w:rsidRDefault="007F6C18" w:rsidP="007605EC">
      <w:pPr>
        <w:pStyle w:val="Padro"/>
        <w:tabs>
          <w:tab w:val="left" w:pos="567"/>
          <w:tab w:val="left" w:pos="3831"/>
          <w:tab w:val="right" w:pos="9746"/>
        </w:tabs>
        <w:spacing w:after="0"/>
        <w:contextualSpacing/>
        <w:rPr>
          <w:rFonts w:ascii="Verdana" w:hAnsi="Verdana" w:cs="Arial"/>
          <w:b/>
          <w:bCs/>
          <w:color w:val="auto"/>
        </w:rPr>
      </w:pPr>
      <w:r w:rsidRPr="003A2AB8">
        <w:rPr>
          <w:rFonts w:ascii="Verdana" w:hAnsi="Verdana" w:cs="Arial"/>
          <w:b/>
          <w:bCs/>
          <w:color w:val="auto"/>
        </w:rPr>
        <w:t>A</w:t>
      </w:r>
    </w:p>
    <w:p w:rsidR="007F6C18" w:rsidRPr="003A2AB8" w:rsidRDefault="007F6C18" w:rsidP="007605EC">
      <w:pPr>
        <w:pStyle w:val="Padro"/>
        <w:tabs>
          <w:tab w:val="left" w:pos="567"/>
          <w:tab w:val="left" w:pos="3831"/>
          <w:tab w:val="right" w:pos="9746"/>
        </w:tabs>
        <w:spacing w:after="0"/>
        <w:contextualSpacing/>
        <w:rPr>
          <w:rFonts w:ascii="Verdana" w:hAnsi="Verdana" w:cs="Arial"/>
          <w:b/>
          <w:bCs/>
          <w:color w:val="auto"/>
        </w:rPr>
      </w:pPr>
      <w:r w:rsidRPr="003A2AB8">
        <w:rPr>
          <w:rFonts w:ascii="Verdana" w:hAnsi="Verdana" w:cs="Arial"/>
          <w:b/>
          <w:bCs/>
          <w:color w:val="auto"/>
        </w:rPr>
        <w:t>Câmara Municipal de Vereadores</w:t>
      </w:r>
    </w:p>
    <w:p w:rsidR="007F6C18" w:rsidRPr="003A2AB8" w:rsidRDefault="007F6C18" w:rsidP="007605EC">
      <w:pPr>
        <w:pStyle w:val="Padro"/>
        <w:tabs>
          <w:tab w:val="left" w:pos="567"/>
          <w:tab w:val="left" w:pos="3831"/>
          <w:tab w:val="right" w:pos="9746"/>
        </w:tabs>
        <w:spacing w:after="0"/>
        <w:contextualSpacing/>
        <w:rPr>
          <w:rFonts w:ascii="Verdana" w:hAnsi="Verdana" w:cs="Arial"/>
          <w:b/>
          <w:bCs/>
          <w:color w:val="auto"/>
        </w:rPr>
      </w:pPr>
      <w:r w:rsidRPr="003A2AB8">
        <w:rPr>
          <w:rFonts w:ascii="Verdana" w:hAnsi="Verdana" w:cs="Arial"/>
          <w:b/>
          <w:bCs/>
          <w:color w:val="auto"/>
        </w:rPr>
        <w:t>Senhor Presidente</w:t>
      </w:r>
    </w:p>
    <w:p w:rsidR="007F6C18" w:rsidRPr="003A2AB8" w:rsidRDefault="007F6C18" w:rsidP="007605EC">
      <w:pPr>
        <w:pStyle w:val="Padro"/>
        <w:tabs>
          <w:tab w:val="left" w:pos="567"/>
          <w:tab w:val="left" w:pos="3831"/>
          <w:tab w:val="right" w:pos="9746"/>
        </w:tabs>
        <w:spacing w:after="0"/>
        <w:contextualSpacing/>
        <w:rPr>
          <w:rFonts w:ascii="Verdana" w:hAnsi="Verdana" w:cs="Arial"/>
          <w:b/>
          <w:bCs/>
          <w:color w:val="auto"/>
        </w:rPr>
      </w:pPr>
      <w:r w:rsidRPr="003A2AB8">
        <w:rPr>
          <w:rFonts w:ascii="Verdana" w:hAnsi="Verdana" w:cs="Arial"/>
          <w:b/>
          <w:bCs/>
          <w:color w:val="auto"/>
        </w:rPr>
        <w:t>Senhores Vereadores</w:t>
      </w:r>
    </w:p>
    <w:p w:rsidR="007F6C18" w:rsidRPr="003A2AB8" w:rsidRDefault="007F6C18" w:rsidP="007605EC">
      <w:pPr>
        <w:pStyle w:val="Padro"/>
        <w:tabs>
          <w:tab w:val="left" w:pos="567"/>
          <w:tab w:val="left" w:pos="3831"/>
          <w:tab w:val="right" w:pos="9746"/>
        </w:tabs>
        <w:spacing w:after="0"/>
        <w:contextualSpacing/>
        <w:rPr>
          <w:rFonts w:ascii="Verdana" w:hAnsi="Verdana" w:cs="Arial"/>
          <w:b/>
          <w:bCs/>
          <w:color w:val="auto"/>
        </w:rPr>
      </w:pPr>
    </w:p>
    <w:p w:rsidR="007F6C18" w:rsidRPr="003A2AB8" w:rsidRDefault="007F6C18" w:rsidP="007605EC">
      <w:pPr>
        <w:pStyle w:val="Padro"/>
        <w:tabs>
          <w:tab w:val="left" w:pos="567"/>
          <w:tab w:val="left" w:pos="3831"/>
          <w:tab w:val="right" w:pos="9746"/>
        </w:tabs>
        <w:spacing w:after="120"/>
        <w:contextualSpacing/>
        <w:rPr>
          <w:rFonts w:ascii="Verdana" w:hAnsi="Verdana" w:cs="Arial"/>
          <w:b/>
          <w:bCs/>
          <w:color w:val="auto"/>
        </w:rPr>
      </w:pPr>
    </w:p>
    <w:p w:rsidR="007F6C18" w:rsidRPr="003A2AB8" w:rsidRDefault="00FE258E" w:rsidP="00DE17BF">
      <w:pPr>
        <w:spacing w:after="0"/>
        <w:ind w:firstLine="851"/>
        <w:contextualSpacing/>
        <w:jc w:val="both"/>
        <w:rPr>
          <w:rFonts w:ascii="Verdana" w:hAnsi="Verdana"/>
        </w:rPr>
      </w:pPr>
      <w:r w:rsidRPr="003A2AB8">
        <w:rPr>
          <w:rFonts w:ascii="Verdana" w:hAnsi="Verdana"/>
        </w:rPr>
        <w:t xml:space="preserve">Mais </w:t>
      </w:r>
      <w:r w:rsidR="007F6C18" w:rsidRPr="003A2AB8">
        <w:rPr>
          <w:rFonts w:ascii="Verdana" w:hAnsi="Verdana"/>
        </w:rPr>
        <w:t xml:space="preserve">uma vez </w:t>
      </w:r>
      <w:r w:rsidRPr="003A2AB8">
        <w:rPr>
          <w:rFonts w:ascii="Verdana" w:hAnsi="Verdana"/>
        </w:rPr>
        <w:t xml:space="preserve">nos </w:t>
      </w:r>
      <w:r w:rsidR="007F6C18" w:rsidRPr="003A2AB8">
        <w:rPr>
          <w:rFonts w:ascii="Verdana" w:hAnsi="Verdana"/>
        </w:rPr>
        <w:t>diri</w:t>
      </w:r>
      <w:r w:rsidRPr="003A2AB8">
        <w:rPr>
          <w:rFonts w:ascii="Verdana" w:hAnsi="Verdana"/>
        </w:rPr>
        <w:t>gimos</w:t>
      </w:r>
      <w:r w:rsidR="007F6C18" w:rsidRPr="003A2AB8">
        <w:rPr>
          <w:rFonts w:ascii="Verdana" w:hAnsi="Verdana"/>
        </w:rPr>
        <w:t xml:space="preserve"> a esta Casa Legislativa</w:t>
      </w:r>
      <w:r w:rsidRPr="003A2AB8">
        <w:rPr>
          <w:rFonts w:ascii="Verdana" w:hAnsi="Verdana"/>
        </w:rPr>
        <w:t>, para</w:t>
      </w:r>
      <w:r w:rsidR="007F6C18" w:rsidRPr="003A2AB8">
        <w:rPr>
          <w:rFonts w:ascii="Verdana" w:hAnsi="Verdana"/>
        </w:rPr>
        <w:t xml:space="preserve"> expor </w:t>
      </w:r>
      <w:r w:rsidRPr="003A2AB8">
        <w:rPr>
          <w:rFonts w:ascii="Verdana" w:hAnsi="Verdana"/>
        </w:rPr>
        <w:t xml:space="preserve">e </w:t>
      </w:r>
      <w:r w:rsidR="007F6C18" w:rsidRPr="003A2AB8">
        <w:rPr>
          <w:rFonts w:ascii="Verdana" w:hAnsi="Verdana"/>
        </w:rPr>
        <w:t>justifica</w:t>
      </w:r>
      <w:r w:rsidRPr="003A2AB8">
        <w:rPr>
          <w:rFonts w:ascii="Verdana" w:hAnsi="Verdana"/>
        </w:rPr>
        <w:t>r a necessidade de apreciação e aprovação</w:t>
      </w:r>
      <w:r w:rsidR="007F6C18" w:rsidRPr="003A2AB8">
        <w:rPr>
          <w:rFonts w:ascii="Verdana" w:hAnsi="Verdana"/>
        </w:rPr>
        <w:t xml:space="preserve"> </w:t>
      </w:r>
      <w:r w:rsidRPr="003A2AB8">
        <w:rPr>
          <w:rFonts w:ascii="Verdana" w:hAnsi="Verdana"/>
        </w:rPr>
        <w:t>do</w:t>
      </w:r>
      <w:r w:rsidR="007F6C18" w:rsidRPr="003A2AB8">
        <w:rPr>
          <w:rFonts w:ascii="Verdana" w:hAnsi="Verdana"/>
        </w:rPr>
        <w:t xml:space="preserve"> projeto de Lei </w:t>
      </w:r>
      <w:r w:rsidR="000E5067" w:rsidRPr="003A2AB8">
        <w:rPr>
          <w:rFonts w:ascii="Verdana" w:hAnsi="Verdana"/>
        </w:rPr>
        <w:t>___</w:t>
      </w:r>
      <w:r w:rsidR="00885972" w:rsidRPr="003A2AB8">
        <w:rPr>
          <w:rFonts w:ascii="Verdana" w:hAnsi="Verdana"/>
        </w:rPr>
        <w:t>/2019</w:t>
      </w:r>
      <w:r w:rsidR="007F6C18" w:rsidRPr="003A2AB8">
        <w:rPr>
          <w:rFonts w:ascii="Verdana" w:hAnsi="Verdana"/>
        </w:rPr>
        <w:t xml:space="preserve"> que ora lhes encaminh</w:t>
      </w:r>
      <w:r w:rsidR="00C16CEF" w:rsidRPr="003A2AB8">
        <w:rPr>
          <w:rFonts w:ascii="Verdana" w:hAnsi="Verdana"/>
        </w:rPr>
        <w:t>am</w:t>
      </w:r>
      <w:r w:rsidR="007F6C18" w:rsidRPr="003A2AB8">
        <w:rPr>
          <w:rFonts w:ascii="Verdana" w:hAnsi="Verdana"/>
        </w:rPr>
        <w:t>o</w:t>
      </w:r>
      <w:r w:rsidR="00C16CEF" w:rsidRPr="003A2AB8">
        <w:rPr>
          <w:rFonts w:ascii="Verdana" w:hAnsi="Verdana"/>
        </w:rPr>
        <w:t>s</w:t>
      </w:r>
      <w:r w:rsidR="007F6C18" w:rsidRPr="003A2AB8">
        <w:rPr>
          <w:rFonts w:ascii="Verdana" w:hAnsi="Verdana"/>
        </w:rPr>
        <w:t>.</w:t>
      </w:r>
    </w:p>
    <w:p w:rsidR="004A1374" w:rsidRPr="003A2AB8" w:rsidRDefault="004A1374" w:rsidP="003A2AB8">
      <w:pPr>
        <w:spacing w:after="0" w:line="360" w:lineRule="auto"/>
        <w:ind w:firstLine="851"/>
        <w:contextualSpacing/>
        <w:jc w:val="both"/>
        <w:rPr>
          <w:rFonts w:ascii="Verdana" w:hAnsi="Verdana"/>
        </w:rPr>
      </w:pPr>
    </w:p>
    <w:p w:rsidR="00FE258E" w:rsidRPr="003A2AB8" w:rsidRDefault="00CE7A8D" w:rsidP="00DE17BF">
      <w:pPr>
        <w:spacing w:after="0"/>
        <w:ind w:firstLine="851"/>
        <w:contextualSpacing/>
        <w:jc w:val="both"/>
        <w:rPr>
          <w:rFonts w:ascii="Verdana" w:hAnsi="Verdana"/>
        </w:rPr>
      </w:pPr>
      <w:r w:rsidRPr="003A2AB8">
        <w:rPr>
          <w:rFonts w:ascii="Verdana" w:hAnsi="Verdana"/>
        </w:rPr>
        <w:t>A</w:t>
      </w:r>
      <w:r w:rsidR="00FE258E" w:rsidRPr="003A2AB8">
        <w:rPr>
          <w:rFonts w:ascii="Verdana" w:hAnsi="Verdana"/>
        </w:rPr>
        <w:t xml:space="preserve"> alteração d</w:t>
      </w:r>
      <w:r w:rsidR="00885972" w:rsidRPr="003A2AB8">
        <w:rPr>
          <w:rFonts w:ascii="Verdana" w:hAnsi="Verdana"/>
        </w:rPr>
        <w:t>a Redação do Anexo de Estimativa e Compensação da Renuncia de Receita, constante na Lei de Diret</w:t>
      </w:r>
      <w:r w:rsidR="003F06FB">
        <w:rPr>
          <w:rFonts w:ascii="Verdana" w:hAnsi="Verdana"/>
        </w:rPr>
        <w:t>riz</w:t>
      </w:r>
      <w:r w:rsidR="00885972" w:rsidRPr="003A2AB8">
        <w:rPr>
          <w:rFonts w:ascii="Verdana" w:hAnsi="Verdana"/>
        </w:rPr>
        <w:t>es Orçamentárias para o ano de 2019.</w:t>
      </w:r>
    </w:p>
    <w:p w:rsidR="00DC30BC" w:rsidRPr="003A2AB8" w:rsidRDefault="00DC30BC" w:rsidP="003A2AB8">
      <w:pPr>
        <w:spacing w:after="0" w:line="360" w:lineRule="auto"/>
        <w:ind w:firstLine="851"/>
        <w:contextualSpacing/>
        <w:jc w:val="both"/>
        <w:rPr>
          <w:rFonts w:ascii="Verdana" w:hAnsi="Verdana"/>
        </w:rPr>
      </w:pPr>
    </w:p>
    <w:p w:rsidR="00FE258E" w:rsidRPr="003A2AB8" w:rsidRDefault="00FE258E" w:rsidP="00DE17BF">
      <w:pPr>
        <w:spacing w:after="0"/>
        <w:ind w:firstLine="851"/>
        <w:contextualSpacing/>
        <w:jc w:val="both"/>
        <w:rPr>
          <w:rFonts w:ascii="Verdana" w:hAnsi="Verdana"/>
        </w:rPr>
      </w:pPr>
      <w:r w:rsidRPr="003A2AB8">
        <w:rPr>
          <w:rFonts w:ascii="Verdana" w:hAnsi="Verdana"/>
        </w:rPr>
        <w:t xml:space="preserve">Em que pese termos alterado a lei </w:t>
      </w:r>
      <w:r w:rsidR="00885972" w:rsidRPr="003A2AB8">
        <w:rPr>
          <w:rFonts w:ascii="Verdana" w:hAnsi="Verdana"/>
        </w:rPr>
        <w:t xml:space="preserve">em questão, para que se adequar melhor a realidade do Município, assim como atender ao </w:t>
      </w:r>
      <w:r w:rsidR="00F122F5" w:rsidRPr="003A2AB8">
        <w:rPr>
          <w:rFonts w:ascii="Verdana" w:hAnsi="Verdana"/>
        </w:rPr>
        <w:t>Inciso V do § 2º do Art. 4 da Lei Complementar 101</w:t>
      </w:r>
      <w:r w:rsidR="00B7319C" w:rsidRPr="003A2AB8">
        <w:rPr>
          <w:rFonts w:ascii="Verdana" w:hAnsi="Verdana"/>
        </w:rPr>
        <w:t>, de 04 de maio de 2000</w:t>
      </w:r>
      <w:r w:rsidR="00F122F5" w:rsidRPr="003A2AB8">
        <w:rPr>
          <w:rFonts w:ascii="Verdana" w:hAnsi="Verdana"/>
        </w:rPr>
        <w:t>, Lei de Responsabilidade Fiscal</w:t>
      </w:r>
      <w:r w:rsidR="00B7319C" w:rsidRPr="003A2AB8">
        <w:rPr>
          <w:rFonts w:ascii="Verdana" w:hAnsi="Verdana"/>
        </w:rPr>
        <w:t>.</w:t>
      </w:r>
    </w:p>
    <w:p w:rsidR="00FE258E" w:rsidRPr="003A2AB8" w:rsidRDefault="00FE258E" w:rsidP="003A2AB8">
      <w:pPr>
        <w:spacing w:after="0" w:line="360" w:lineRule="auto"/>
        <w:ind w:firstLine="851"/>
        <w:contextualSpacing/>
        <w:jc w:val="both"/>
        <w:rPr>
          <w:rFonts w:ascii="Verdana" w:hAnsi="Verdana"/>
        </w:rPr>
      </w:pPr>
    </w:p>
    <w:p w:rsidR="007F6C18" w:rsidRPr="003A2AB8" w:rsidRDefault="006A6694" w:rsidP="00DE17BF">
      <w:pPr>
        <w:spacing w:after="0"/>
        <w:ind w:firstLine="851"/>
        <w:contextualSpacing/>
        <w:jc w:val="both"/>
        <w:rPr>
          <w:rFonts w:ascii="Verdana" w:hAnsi="Verdana"/>
        </w:rPr>
      </w:pPr>
      <w:r w:rsidRPr="003A2AB8">
        <w:rPr>
          <w:rFonts w:ascii="Verdana" w:hAnsi="Verdana"/>
        </w:rPr>
        <w:t xml:space="preserve">Estas são as razões que nos levam a propor nova </w:t>
      </w:r>
      <w:r w:rsidR="00826AB6" w:rsidRPr="003A2AB8">
        <w:rPr>
          <w:rFonts w:ascii="Verdana" w:hAnsi="Verdana"/>
        </w:rPr>
        <w:t>redação</w:t>
      </w:r>
      <w:r w:rsidRPr="003A2AB8">
        <w:rPr>
          <w:rFonts w:ascii="Verdana" w:hAnsi="Verdana"/>
        </w:rPr>
        <w:t xml:space="preserve"> na lei n</w:t>
      </w:r>
      <w:r w:rsidR="00C16CEF" w:rsidRPr="003A2AB8">
        <w:rPr>
          <w:rFonts w:ascii="Verdana" w:hAnsi="Verdana"/>
        </w:rPr>
        <w:t>°</w:t>
      </w:r>
      <w:r w:rsidRPr="003A2AB8">
        <w:rPr>
          <w:rFonts w:ascii="Verdana" w:hAnsi="Verdana"/>
        </w:rPr>
        <w:t xml:space="preserve"> </w:t>
      </w:r>
      <w:r w:rsidR="00977A8C" w:rsidRPr="003A2AB8">
        <w:rPr>
          <w:rFonts w:ascii="Verdana" w:hAnsi="Verdana"/>
        </w:rPr>
        <w:t>2.665/2018</w:t>
      </w:r>
      <w:r w:rsidRPr="003A2AB8">
        <w:rPr>
          <w:rFonts w:ascii="Verdana" w:hAnsi="Verdana"/>
        </w:rPr>
        <w:t xml:space="preserve">, </w:t>
      </w:r>
      <w:r w:rsidR="007F6C18" w:rsidRPr="003A2AB8">
        <w:rPr>
          <w:rFonts w:ascii="Verdana" w:hAnsi="Verdana"/>
        </w:rPr>
        <w:t xml:space="preserve">conforme </w:t>
      </w:r>
      <w:r w:rsidRPr="003A2AB8">
        <w:rPr>
          <w:rFonts w:ascii="Verdana" w:hAnsi="Verdana"/>
        </w:rPr>
        <w:t xml:space="preserve">consta </w:t>
      </w:r>
      <w:r w:rsidR="007F6C18" w:rsidRPr="003A2AB8">
        <w:rPr>
          <w:rFonts w:ascii="Verdana" w:hAnsi="Verdana"/>
        </w:rPr>
        <w:t>no projeto de lei em tela.</w:t>
      </w:r>
    </w:p>
    <w:p w:rsidR="004A1374" w:rsidRPr="003A2AB8" w:rsidRDefault="004A1374" w:rsidP="003A2AB8">
      <w:pPr>
        <w:spacing w:after="0" w:line="360" w:lineRule="auto"/>
        <w:ind w:firstLine="851"/>
        <w:contextualSpacing/>
        <w:jc w:val="both"/>
        <w:rPr>
          <w:rFonts w:ascii="Verdana" w:hAnsi="Verdana"/>
        </w:rPr>
      </w:pPr>
    </w:p>
    <w:p w:rsidR="007F6C18" w:rsidRPr="003A2AB8" w:rsidRDefault="007F6C18" w:rsidP="00DE17BF">
      <w:pPr>
        <w:spacing w:after="0"/>
        <w:ind w:firstLine="851"/>
        <w:contextualSpacing/>
        <w:jc w:val="both"/>
        <w:rPr>
          <w:rFonts w:ascii="Verdana" w:hAnsi="Verdana"/>
        </w:rPr>
      </w:pPr>
      <w:r w:rsidRPr="003A2AB8">
        <w:rPr>
          <w:rFonts w:ascii="Verdana" w:hAnsi="Verdana"/>
        </w:rPr>
        <w:t xml:space="preserve">Diante do exposto, certo de que o proposto vem atender </w:t>
      </w:r>
      <w:r w:rsidR="00C16CEF" w:rsidRPr="003A2AB8">
        <w:rPr>
          <w:rFonts w:ascii="Verdana" w:hAnsi="Verdana"/>
        </w:rPr>
        <w:t>a</w:t>
      </w:r>
      <w:r w:rsidRPr="003A2AB8">
        <w:rPr>
          <w:rFonts w:ascii="Verdana" w:hAnsi="Verdana"/>
        </w:rPr>
        <w:t xml:space="preserve">o interesse público, </w:t>
      </w:r>
      <w:r w:rsidR="006A6694" w:rsidRPr="003A2AB8">
        <w:rPr>
          <w:rFonts w:ascii="Verdana" w:hAnsi="Verdana"/>
        </w:rPr>
        <w:t xml:space="preserve">nos </w:t>
      </w:r>
      <w:r w:rsidRPr="003A2AB8">
        <w:rPr>
          <w:rFonts w:ascii="Verdana" w:hAnsi="Verdana"/>
        </w:rPr>
        <w:t>despe</w:t>
      </w:r>
      <w:r w:rsidR="006A6694" w:rsidRPr="003A2AB8">
        <w:rPr>
          <w:rFonts w:ascii="Verdana" w:hAnsi="Verdana"/>
        </w:rPr>
        <w:t>dimos</w:t>
      </w:r>
      <w:r w:rsidRPr="003A2AB8">
        <w:rPr>
          <w:rFonts w:ascii="Verdana" w:hAnsi="Verdana"/>
        </w:rPr>
        <w:t xml:space="preserve"> no aguardo de sua aprovação. </w:t>
      </w:r>
    </w:p>
    <w:p w:rsidR="004A1374" w:rsidRPr="003A2AB8" w:rsidRDefault="004A1374" w:rsidP="003A2AB8">
      <w:pPr>
        <w:pStyle w:val="Padro"/>
        <w:tabs>
          <w:tab w:val="left" w:pos="567"/>
          <w:tab w:val="left" w:pos="3831"/>
          <w:tab w:val="right" w:pos="9746"/>
        </w:tabs>
        <w:spacing w:after="0" w:line="360" w:lineRule="auto"/>
        <w:contextualSpacing/>
        <w:jc w:val="center"/>
        <w:rPr>
          <w:rFonts w:ascii="Verdana" w:hAnsi="Verdana" w:cs="Arial"/>
          <w:shd w:val="clear" w:color="auto" w:fill="FFFFFF"/>
        </w:rPr>
      </w:pPr>
    </w:p>
    <w:p w:rsidR="004A1374" w:rsidRPr="003A2AB8" w:rsidRDefault="00826AB6" w:rsidP="007605EC">
      <w:pPr>
        <w:pStyle w:val="Padro"/>
        <w:tabs>
          <w:tab w:val="left" w:pos="567"/>
          <w:tab w:val="left" w:pos="3831"/>
          <w:tab w:val="right" w:pos="9746"/>
        </w:tabs>
        <w:spacing w:after="0"/>
        <w:contextualSpacing/>
        <w:jc w:val="center"/>
        <w:rPr>
          <w:rFonts w:ascii="Verdana" w:hAnsi="Verdana" w:cs="Arial"/>
          <w:bCs/>
          <w:color w:val="auto"/>
        </w:rPr>
      </w:pPr>
      <w:r w:rsidRPr="003A2AB8">
        <w:rPr>
          <w:rFonts w:ascii="Verdana" w:hAnsi="Verdana" w:cs="Arial"/>
          <w:bCs/>
          <w:color w:val="auto"/>
        </w:rPr>
        <w:t>Carmo do Ca</w:t>
      </w:r>
      <w:r w:rsidR="00664D1C" w:rsidRPr="003A2AB8">
        <w:rPr>
          <w:rFonts w:ascii="Verdana" w:hAnsi="Verdana" w:cs="Arial"/>
          <w:bCs/>
          <w:color w:val="auto"/>
        </w:rPr>
        <w:t xml:space="preserve">juru, </w:t>
      </w:r>
      <w:r w:rsidR="004A4474">
        <w:rPr>
          <w:rFonts w:ascii="Verdana" w:hAnsi="Verdana" w:cs="Arial"/>
          <w:bCs/>
          <w:color w:val="auto"/>
        </w:rPr>
        <w:t>26</w:t>
      </w:r>
      <w:r w:rsidRPr="003A2AB8">
        <w:rPr>
          <w:rFonts w:ascii="Verdana" w:hAnsi="Verdana" w:cs="Arial"/>
          <w:bCs/>
          <w:color w:val="auto"/>
        </w:rPr>
        <w:t xml:space="preserve"> </w:t>
      </w:r>
      <w:r w:rsidR="004A1374" w:rsidRPr="003A2AB8">
        <w:rPr>
          <w:rFonts w:ascii="Verdana" w:hAnsi="Verdana" w:cs="Arial"/>
          <w:bCs/>
          <w:color w:val="auto"/>
        </w:rPr>
        <w:t xml:space="preserve">de </w:t>
      </w:r>
      <w:r w:rsidR="004A4474">
        <w:rPr>
          <w:rFonts w:ascii="Verdana" w:hAnsi="Verdana" w:cs="Arial"/>
          <w:bCs/>
          <w:color w:val="auto"/>
        </w:rPr>
        <w:t>fevereiro</w:t>
      </w:r>
      <w:r w:rsidRPr="003A2AB8">
        <w:rPr>
          <w:rFonts w:ascii="Verdana" w:hAnsi="Verdana" w:cs="Arial"/>
          <w:bCs/>
          <w:color w:val="auto"/>
        </w:rPr>
        <w:t xml:space="preserve"> </w:t>
      </w:r>
      <w:r w:rsidR="004A1374" w:rsidRPr="003A2AB8">
        <w:rPr>
          <w:rFonts w:ascii="Verdana" w:hAnsi="Verdana" w:cs="Arial"/>
          <w:bCs/>
          <w:color w:val="auto"/>
        </w:rPr>
        <w:t>de 201</w:t>
      </w:r>
      <w:r w:rsidRPr="003A2AB8">
        <w:rPr>
          <w:rFonts w:ascii="Verdana" w:hAnsi="Verdana" w:cs="Arial"/>
          <w:bCs/>
          <w:color w:val="auto"/>
        </w:rPr>
        <w:t>9</w:t>
      </w:r>
      <w:r w:rsidR="004A1374" w:rsidRPr="003A2AB8">
        <w:rPr>
          <w:rFonts w:ascii="Verdana" w:hAnsi="Verdana" w:cs="Arial"/>
          <w:bCs/>
          <w:color w:val="auto"/>
        </w:rPr>
        <w:t>.</w:t>
      </w:r>
    </w:p>
    <w:p w:rsidR="004A1374" w:rsidRPr="003A2AB8" w:rsidRDefault="004A1374" w:rsidP="007605EC">
      <w:pPr>
        <w:tabs>
          <w:tab w:val="left" w:pos="567"/>
        </w:tabs>
        <w:spacing w:after="120"/>
        <w:contextualSpacing/>
        <w:jc w:val="both"/>
        <w:rPr>
          <w:rFonts w:ascii="Verdana" w:hAnsi="Verdana" w:cs="Arial"/>
          <w:shd w:val="clear" w:color="auto" w:fill="FFFFFF"/>
        </w:rPr>
      </w:pPr>
    </w:p>
    <w:p w:rsidR="007F6C18" w:rsidRPr="003A2AB8" w:rsidRDefault="007F6C18" w:rsidP="007605EC">
      <w:pPr>
        <w:tabs>
          <w:tab w:val="left" w:pos="567"/>
        </w:tabs>
        <w:spacing w:after="120"/>
        <w:contextualSpacing/>
        <w:jc w:val="center"/>
        <w:rPr>
          <w:rFonts w:ascii="Verdana" w:hAnsi="Verdana" w:cs="Arial"/>
          <w:shd w:val="clear" w:color="auto" w:fill="FFFFFF"/>
        </w:rPr>
      </w:pPr>
      <w:r w:rsidRPr="003A2AB8">
        <w:rPr>
          <w:rFonts w:ascii="Verdana" w:hAnsi="Verdana" w:cs="Arial"/>
          <w:shd w:val="clear" w:color="auto" w:fill="FFFFFF"/>
        </w:rPr>
        <w:t>Atenciosamente.</w:t>
      </w:r>
    </w:p>
    <w:p w:rsidR="004A1374" w:rsidRPr="003A2AB8" w:rsidRDefault="004A1374" w:rsidP="003A2AB8">
      <w:pPr>
        <w:pStyle w:val="Padro"/>
        <w:tabs>
          <w:tab w:val="left" w:pos="567"/>
          <w:tab w:val="left" w:pos="3831"/>
          <w:tab w:val="right" w:pos="9746"/>
        </w:tabs>
        <w:spacing w:after="0"/>
        <w:contextualSpacing/>
        <w:rPr>
          <w:rFonts w:ascii="Verdana" w:hAnsi="Verdana" w:cs="Arial"/>
          <w:bCs/>
          <w:color w:val="auto"/>
        </w:rPr>
      </w:pPr>
    </w:p>
    <w:p w:rsidR="007F6C18" w:rsidRPr="003A2AB8" w:rsidRDefault="007F6C18" w:rsidP="007605EC">
      <w:pPr>
        <w:tabs>
          <w:tab w:val="left" w:pos="567"/>
        </w:tabs>
        <w:spacing w:after="0"/>
        <w:contextualSpacing/>
        <w:jc w:val="center"/>
        <w:rPr>
          <w:rFonts w:ascii="Verdana" w:eastAsia="Calibri" w:hAnsi="Verdana" w:cs="Arial"/>
          <w:b/>
          <w:lang w:eastAsia="en-US"/>
        </w:rPr>
      </w:pPr>
      <w:r w:rsidRPr="003A2AB8">
        <w:rPr>
          <w:rFonts w:ascii="Verdana" w:eastAsia="Calibri" w:hAnsi="Verdana" w:cs="Arial"/>
          <w:b/>
          <w:lang w:eastAsia="en-US"/>
        </w:rPr>
        <w:t>Edson de Souza Vilela</w:t>
      </w:r>
    </w:p>
    <w:p w:rsidR="007F6C18" w:rsidRPr="003A2AB8" w:rsidRDefault="007F6C18" w:rsidP="007605EC">
      <w:pPr>
        <w:tabs>
          <w:tab w:val="left" w:pos="567"/>
        </w:tabs>
        <w:spacing w:after="0"/>
        <w:contextualSpacing/>
        <w:jc w:val="center"/>
        <w:rPr>
          <w:rFonts w:ascii="Verdana" w:eastAsia="Calibri" w:hAnsi="Verdana" w:cs="Arial"/>
          <w:b/>
          <w:i/>
          <w:lang w:eastAsia="en-US"/>
        </w:rPr>
      </w:pPr>
      <w:r w:rsidRPr="003A2AB8">
        <w:rPr>
          <w:rFonts w:ascii="Verdana" w:eastAsia="Calibri" w:hAnsi="Verdana" w:cs="Arial"/>
          <w:b/>
          <w:i/>
          <w:lang w:eastAsia="en-US"/>
        </w:rPr>
        <w:t>Prefeito de Carmo do Cajuru</w:t>
      </w:r>
    </w:p>
    <w:p w:rsidR="00B23E11" w:rsidRPr="003A2AB8" w:rsidRDefault="00B23E11" w:rsidP="007605EC">
      <w:pPr>
        <w:tabs>
          <w:tab w:val="left" w:pos="567"/>
        </w:tabs>
        <w:spacing w:after="0"/>
        <w:contextualSpacing/>
        <w:jc w:val="center"/>
        <w:rPr>
          <w:rFonts w:ascii="Verdana" w:eastAsia="Calibri" w:hAnsi="Verdana" w:cs="Arial"/>
          <w:lang w:eastAsia="en-US"/>
        </w:rPr>
      </w:pPr>
    </w:p>
    <w:sectPr w:rsidR="00B23E11" w:rsidRPr="003A2AB8" w:rsidSect="004C5E88">
      <w:headerReference w:type="default" r:id="rId8"/>
      <w:pgSz w:w="11906" w:h="16838"/>
      <w:pgMar w:top="2268" w:right="1701" w:bottom="1418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F5" w:rsidRDefault="004355F5">
      <w:pPr>
        <w:spacing w:after="0" w:line="240" w:lineRule="auto"/>
      </w:pPr>
      <w:r>
        <w:separator/>
      </w:r>
    </w:p>
  </w:endnote>
  <w:endnote w:type="continuationSeparator" w:id="1">
    <w:p w:rsidR="004355F5" w:rsidRDefault="0043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F5" w:rsidRDefault="004355F5">
      <w:pPr>
        <w:spacing w:after="0" w:line="240" w:lineRule="auto"/>
      </w:pPr>
      <w:r>
        <w:separator/>
      </w:r>
    </w:p>
  </w:footnote>
  <w:footnote w:type="continuationSeparator" w:id="1">
    <w:p w:rsidR="004355F5" w:rsidRDefault="0043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01" w:rsidRDefault="009A700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D3148D9"/>
    <w:multiLevelType w:val="hybridMultilevel"/>
    <w:tmpl w:val="04A2206C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001"/>
    <w:rsid w:val="00001E7C"/>
    <w:rsid w:val="00010928"/>
    <w:rsid w:val="00012595"/>
    <w:rsid w:val="0001269D"/>
    <w:rsid w:val="0003213B"/>
    <w:rsid w:val="0003276F"/>
    <w:rsid w:val="00051771"/>
    <w:rsid w:val="00054B5F"/>
    <w:rsid w:val="00057EB6"/>
    <w:rsid w:val="0007144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0E5067"/>
    <w:rsid w:val="00104841"/>
    <w:rsid w:val="00104D63"/>
    <w:rsid w:val="0011529A"/>
    <w:rsid w:val="00125C7E"/>
    <w:rsid w:val="00126D46"/>
    <w:rsid w:val="00142C99"/>
    <w:rsid w:val="00153E5D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3222"/>
    <w:rsid w:val="001D63E8"/>
    <w:rsid w:val="001E5D94"/>
    <w:rsid w:val="001F2823"/>
    <w:rsid w:val="001F29F2"/>
    <w:rsid w:val="0021044A"/>
    <w:rsid w:val="0023259C"/>
    <w:rsid w:val="002509BB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0F8"/>
    <w:rsid w:val="0033275D"/>
    <w:rsid w:val="00365496"/>
    <w:rsid w:val="003852A5"/>
    <w:rsid w:val="003A0EE7"/>
    <w:rsid w:val="003A2AB8"/>
    <w:rsid w:val="003A6D6A"/>
    <w:rsid w:val="003B4FBC"/>
    <w:rsid w:val="003C261E"/>
    <w:rsid w:val="003C2B74"/>
    <w:rsid w:val="003D01C1"/>
    <w:rsid w:val="003E02CA"/>
    <w:rsid w:val="003E2D0C"/>
    <w:rsid w:val="003F06FB"/>
    <w:rsid w:val="003F2141"/>
    <w:rsid w:val="0043434C"/>
    <w:rsid w:val="004355F5"/>
    <w:rsid w:val="00441ADB"/>
    <w:rsid w:val="0045269D"/>
    <w:rsid w:val="00454CC3"/>
    <w:rsid w:val="004706F9"/>
    <w:rsid w:val="0047219B"/>
    <w:rsid w:val="004813A8"/>
    <w:rsid w:val="004828A9"/>
    <w:rsid w:val="004926D7"/>
    <w:rsid w:val="004A1374"/>
    <w:rsid w:val="004A3A1A"/>
    <w:rsid w:val="004A447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5E88"/>
    <w:rsid w:val="004C7C53"/>
    <w:rsid w:val="004D5D60"/>
    <w:rsid w:val="004F50E2"/>
    <w:rsid w:val="005012A0"/>
    <w:rsid w:val="0052057B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42C5"/>
    <w:rsid w:val="005A7933"/>
    <w:rsid w:val="005B64E2"/>
    <w:rsid w:val="005C1FD1"/>
    <w:rsid w:val="005C75A8"/>
    <w:rsid w:val="005D1E3F"/>
    <w:rsid w:val="005D36B9"/>
    <w:rsid w:val="005E5601"/>
    <w:rsid w:val="005F76AD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4D1C"/>
    <w:rsid w:val="00665883"/>
    <w:rsid w:val="006670ED"/>
    <w:rsid w:val="00667F3C"/>
    <w:rsid w:val="00674BE4"/>
    <w:rsid w:val="00676EC1"/>
    <w:rsid w:val="0068198A"/>
    <w:rsid w:val="00686793"/>
    <w:rsid w:val="0069398D"/>
    <w:rsid w:val="006A49A5"/>
    <w:rsid w:val="006A6694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0BD9"/>
    <w:rsid w:val="006F5B1A"/>
    <w:rsid w:val="007279C1"/>
    <w:rsid w:val="0075222A"/>
    <w:rsid w:val="007605EC"/>
    <w:rsid w:val="00775318"/>
    <w:rsid w:val="007823CA"/>
    <w:rsid w:val="00786A86"/>
    <w:rsid w:val="00796A97"/>
    <w:rsid w:val="007A0DA4"/>
    <w:rsid w:val="007B0C25"/>
    <w:rsid w:val="007B3BE2"/>
    <w:rsid w:val="007B3E41"/>
    <w:rsid w:val="007B41CC"/>
    <w:rsid w:val="007C09F2"/>
    <w:rsid w:val="007C202E"/>
    <w:rsid w:val="007E53ED"/>
    <w:rsid w:val="007E7AE4"/>
    <w:rsid w:val="007F1A13"/>
    <w:rsid w:val="007F6C18"/>
    <w:rsid w:val="00800CB7"/>
    <w:rsid w:val="008153FD"/>
    <w:rsid w:val="00817BED"/>
    <w:rsid w:val="00826AB6"/>
    <w:rsid w:val="00831FC4"/>
    <w:rsid w:val="00832134"/>
    <w:rsid w:val="00840E4B"/>
    <w:rsid w:val="00861758"/>
    <w:rsid w:val="00863442"/>
    <w:rsid w:val="00876C77"/>
    <w:rsid w:val="0088113F"/>
    <w:rsid w:val="00885972"/>
    <w:rsid w:val="008907A6"/>
    <w:rsid w:val="00890F08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144CC"/>
    <w:rsid w:val="00923E04"/>
    <w:rsid w:val="00924E8B"/>
    <w:rsid w:val="0092778F"/>
    <w:rsid w:val="00941F5E"/>
    <w:rsid w:val="00946C37"/>
    <w:rsid w:val="00952354"/>
    <w:rsid w:val="00956470"/>
    <w:rsid w:val="00960BD0"/>
    <w:rsid w:val="009637FE"/>
    <w:rsid w:val="00972AAA"/>
    <w:rsid w:val="00977A8C"/>
    <w:rsid w:val="009826CC"/>
    <w:rsid w:val="00991330"/>
    <w:rsid w:val="00994B7C"/>
    <w:rsid w:val="00994D4D"/>
    <w:rsid w:val="00997ACE"/>
    <w:rsid w:val="009A429F"/>
    <w:rsid w:val="009A7001"/>
    <w:rsid w:val="009B325B"/>
    <w:rsid w:val="009B5B26"/>
    <w:rsid w:val="009B66EA"/>
    <w:rsid w:val="009C0BA8"/>
    <w:rsid w:val="009C142D"/>
    <w:rsid w:val="009D2FE3"/>
    <w:rsid w:val="009D4355"/>
    <w:rsid w:val="009E6043"/>
    <w:rsid w:val="009E66AD"/>
    <w:rsid w:val="009F1B27"/>
    <w:rsid w:val="009F35F6"/>
    <w:rsid w:val="00A01BDB"/>
    <w:rsid w:val="00A01F06"/>
    <w:rsid w:val="00A02980"/>
    <w:rsid w:val="00A112E6"/>
    <w:rsid w:val="00A40D2D"/>
    <w:rsid w:val="00A50E1C"/>
    <w:rsid w:val="00A65877"/>
    <w:rsid w:val="00A8034C"/>
    <w:rsid w:val="00A8303F"/>
    <w:rsid w:val="00A83479"/>
    <w:rsid w:val="00A8438A"/>
    <w:rsid w:val="00A92CA7"/>
    <w:rsid w:val="00AA7F4C"/>
    <w:rsid w:val="00AB2FDF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61E7"/>
    <w:rsid w:val="00B07403"/>
    <w:rsid w:val="00B215C1"/>
    <w:rsid w:val="00B2298A"/>
    <w:rsid w:val="00B23E11"/>
    <w:rsid w:val="00B31358"/>
    <w:rsid w:val="00B42F4B"/>
    <w:rsid w:val="00B451DB"/>
    <w:rsid w:val="00B61B80"/>
    <w:rsid w:val="00B673D2"/>
    <w:rsid w:val="00B7319C"/>
    <w:rsid w:val="00B742F8"/>
    <w:rsid w:val="00B8401D"/>
    <w:rsid w:val="00B87133"/>
    <w:rsid w:val="00B922B1"/>
    <w:rsid w:val="00B939CD"/>
    <w:rsid w:val="00B94BEF"/>
    <w:rsid w:val="00BA26F6"/>
    <w:rsid w:val="00BB5610"/>
    <w:rsid w:val="00BC49FB"/>
    <w:rsid w:val="00BC5205"/>
    <w:rsid w:val="00BD2EE3"/>
    <w:rsid w:val="00BD55B9"/>
    <w:rsid w:val="00BD63EC"/>
    <w:rsid w:val="00BF55C9"/>
    <w:rsid w:val="00C07B00"/>
    <w:rsid w:val="00C11297"/>
    <w:rsid w:val="00C16C2E"/>
    <w:rsid w:val="00C16CEF"/>
    <w:rsid w:val="00C17F98"/>
    <w:rsid w:val="00C25E4F"/>
    <w:rsid w:val="00C26E4F"/>
    <w:rsid w:val="00C2757E"/>
    <w:rsid w:val="00C3281B"/>
    <w:rsid w:val="00C339B7"/>
    <w:rsid w:val="00C47ACD"/>
    <w:rsid w:val="00C523A4"/>
    <w:rsid w:val="00C6593B"/>
    <w:rsid w:val="00C674AB"/>
    <w:rsid w:val="00C7074C"/>
    <w:rsid w:val="00C733ED"/>
    <w:rsid w:val="00C81885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E7A8D"/>
    <w:rsid w:val="00CF1A56"/>
    <w:rsid w:val="00CF1F55"/>
    <w:rsid w:val="00D2073F"/>
    <w:rsid w:val="00D2319D"/>
    <w:rsid w:val="00D26433"/>
    <w:rsid w:val="00D315E3"/>
    <w:rsid w:val="00D4236A"/>
    <w:rsid w:val="00D503ED"/>
    <w:rsid w:val="00D53976"/>
    <w:rsid w:val="00D56027"/>
    <w:rsid w:val="00D72E89"/>
    <w:rsid w:val="00D86406"/>
    <w:rsid w:val="00D864DA"/>
    <w:rsid w:val="00D86FAF"/>
    <w:rsid w:val="00D940F6"/>
    <w:rsid w:val="00DA00B4"/>
    <w:rsid w:val="00DC1E72"/>
    <w:rsid w:val="00DC2209"/>
    <w:rsid w:val="00DC2C8A"/>
    <w:rsid w:val="00DC30BC"/>
    <w:rsid w:val="00DE17BF"/>
    <w:rsid w:val="00DE25CD"/>
    <w:rsid w:val="00DF3247"/>
    <w:rsid w:val="00DF54AC"/>
    <w:rsid w:val="00DF62DD"/>
    <w:rsid w:val="00DF7D01"/>
    <w:rsid w:val="00E20E83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0C6A"/>
    <w:rsid w:val="00F05C40"/>
    <w:rsid w:val="00F122F5"/>
    <w:rsid w:val="00F25FC6"/>
    <w:rsid w:val="00F26AD6"/>
    <w:rsid w:val="00F27D27"/>
    <w:rsid w:val="00F3158F"/>
    <w:rsid w:val="00F348F5"/>
    <w:rsid w:val="00F35E10"/>
    <w:rsid w:val="00F516A9"/>
    <w:rsid w:val="00F57961"/>
    <w:rsid w:val="00F61E78"/>
    <w:rsid w:val="00F64ABC"/>
    <w:rsid w:val="00F7365A"/>
    <w:rsid w:val="00F83DD2"/>
    <w:rsid w:val="00F85585"/>
    <w:rsid w:val="00F95A2A"/>
    <w:rsid w:val="00FE1D79"/>
    <w:rsid w:val="00FE258E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5522-55FF-4098-9A6F-27F1283A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TI</cp:lastModifiedBy>
  <cp:revision>11</cp:revision>
  <cp:lastPrinted>2019-03-12T18:27:00Z</cp:lastPrinted>
  <dcterms:created xsi:type="dcterms:W3CDTF">2017-11-08T12:12:00Z</dcterms:created>
  <dcterms:modified xsi:type="dcterms:W3CDTF">2019-03-12T18:28:00Z</dcterms:modified>
</cp:coreProperties>
</file>