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BA" w:rsidRPr="00652F28" w:rsidRDefault="00663EBA" w:rsidP="00663E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eastAsia="Calibri" w:cs="Times New Roman"/>
          <w:b/>
          <w:sz w:val="40"/>
          <w:szCs w:val="40"/>
        </w:rPr>
      </w:pPr>
      <w:r w:rsidRPr="00652F28">
        <w:rPr>
          <w:rFonts w:eastAsia="Calibri" w:cs="Times New Roman"/>
          <w:b/>
          <w:sz w:val="40"/>
          <w:szCs w:val="40"/>
        </w:rPr>
        <w:t>LEI Nº 2.6</w:t>
      </w:r>
      <w:r>
        <w:rPr>
          <w:rFonts w:eastAsia="Calibri" w:cs="Times New Roman"/>
          <w:b/>
          <w:sz w:val="40"/>
          <w:szCs w:val="40"/>
        </w:rPr>
        <w:t>9</w:t>
      </w:r>
      <w:r w:rsidR="00A1594A">
        <w:rPr>
          <w:rFonts w:eastAsia="Calibri" w:cs="Times New Roman"/>
          <w:b/>
          <w:sz w:val="40"/>
          <w:szCs w:val="40"/>
        </w:rPr>
        <w:t>6</w:t>
      </w:r>
      <w:r w:rsidRPr="00652F28">
        <w:rPr>
          <w:rFonts w:eastAsia="Calibri" w:cs="Times New Roman"/>
          <w:b/>
          <w:sz w:val="40"/>
          <w:szCs w:val="40"/>
        </w:rPr>
        <w:t>/201</w:t>
      </w:r>
      <w:r>
        <w:rPr>
          <w:rFonts w:eastAsia="Calibri" w:cs="Times New Roman"/>
          <w:b/>
          <w:sz w:val="40"/>
          <w:szCs w:val="40"/>
        </w:rPr>
        <w:t>9</w:t>
      </w:r>
    </w:p>
    <w:p w:rsidR="00ED62AB" w:rsidRPr="00663EBA" w:rsidRDefault="00ED62AB" w:rsidP="00663EBA">
      <w:pPr>
        <w:pStyle w:val="Recuodecorpodetexto"/>
        <w:spacing w:line="360" w:lineRule="auto"/>
        <w:ind w:left="5400"/>
        <w:rPr>
          <w:szCs w:val="24"/>
        </w:rPr>
      </w:pPr>
    </w:p>
    <w:p w:rsidR="00D11ADF" w:rsidRPr="00663EBA" w:rsidRDefault="00663EBA" w:rsidP="00D11ADF">
      <w:pPr>
        <w:ind w:left="5103"/>
        <w:rPr>
          <w:b/>
          <w:bCs/>
          <w:i/>
          <w:sz w:val="22"/>
        </w:rPr>
      </w:pPr>
      <w:r w:rsidRPr="00663EBA">
        <w:rPr>
          <w:rFonts w:cs="Arial"/>
          <w:b/>
          <w:bCs/>
          <w:i/>
          <w:sz w:val="22"/>
        </w:rPr>
        <w:t>“</w:t>
      </w:r>
      <w:r w:rsidR="00D11ADF" w:rsidRPr="00663EBA">
        <w:rPr>
          <w:rFonts w:cs="Arial"/>
          <w:b/>
          <w:bCs/>
          <w:i/>
          <w:sz w:val="22"/>
        </w:rPr>
        <w:t>Regulamenta no Município de Carmo do Cajuru/MG a idade do idoso e dá outras providências</w:t>
      </w:r>
      <w:r w:rsidRPr="00663EBA">
        <w:rPr>
          <w:rFonts w:cs="Arial"/>
          <w:b/>
          <w:bCs/>
          <w:i/>
          <w:sz w:val="22"/>
        </w:rPr>
        <w:t>”</w:t>
      </w:r>
      <w:r w:rsidR="00D11ADF" w:rsidRPr="00663EBA">
        <w:rPr>
          <w:b/>
          <w:bCs/>
          <w:i/>
          <w:sz w:val="22"/>
        </w:rPr>
        <w:t>.</w:t>
      </w:r>
    </w:p>
    <w:p w:rsidR="00ED62AB" w:rsidRDefault="00ED62AB" w:rsidP="00663EBA">
      <w:pPr>
        <w:spacing w:line="360" w:lineRule="auto"/>
        <w:rPr>
          <w:sz w:val="20"/>
        </w:rPr>
      </w:pPr>
    </w:p>
    <w:p w:rsidR="00A1594A" w:rsidRPr="00A1594A" w:rsidRDefault="00A1594A" w:rsidP="00A1594A">
      <w:pPr>
        <w:ind w:firstLine="851"/>
        <w:rPr>
          <w:rFonts w:eastAsia="Calibri" w:cs="Arial"/>
          <w:i/>
          <w:szCs w:val="24"/>
        </w:rPr>
      </w:pPr>
      <w:r w:rsidRPr="00A1594A">
        <w:rPr>
          <w:rFonts w:eastAsia="Calibri" w:cs="Arial"/>
          <w:i/>
          <w:szCs w:val="24"/>
        </w:rPr>
        <w:t>O Povo do Município de Carmo do Cajuru, por seus representantes na Câmara Municipal, aprovou e o Prefeito Municipal sanciona a seguinte lei:</w:t>
      </w:r>
    </w:p>
    <w:p w:rsidR="00D71024" w:rsidRPr="00A1594A" w:rsidRDefault="00D71024" w:rsidP="00A1594A">
      <w:pPr>
        <w:spacing w:line="276" w:lineRule="auto"/>
        <w:ind w:firstLine="708"/>
        <w:rPr>
          <w:szCs w:val="24"/>
        </w:rPr>
      </w:pPr>
    </w:p>
    <w:p w:rsidR="00D11ADF" w:rsidRPr="00663EBA" w:rsidRDefault="00D11ADF" w:rsidP="00D11ADF">
      <w:pPr>
        <w:spacing w:line="360" w:lineRule="auto"/>
        <w:ind w:firstLine="851"/>
        <w:rPr>
          <w:rFonts w:eastAsia="Times New Roman" w:cs="Arial"/>
          <w:szCs w:val="24"/>
          <w:lang w:eastAsia="pt-BR"/>
        </w:rPr>
      </w:pPr>
      <w:r w:rsidRPr="00663EBA">
        <w:rPr>
          <w:rFonts w:eastAsia="Times New Roman" w:cs="Arial"/>
          <w:b/>
          <w:szCs w:val="24"/>
          <w:lang w:eastAsia="pt-BR"/>
        </w:rPr>
        <w:t>Art. 1º.</w:t>
      </w:r>
      <w:r w:rsidRPr="00663EBA">
        <w:rPr>
          <w:rFonts w:eastAsia="Times New Roman" w:cs="Arial"/>
          <w:szCs w:val="24"/>
          <w:lang w:eastAsia="pt-BR"/>
        </w:rPr>
        <w:t xml:space="preserve"> Será considerado idoso no Município de Carmo do Cajuru, Estado de Minas Gerais, todo aquele que tiver idade igual ou superior a sessenta anos.</w:t>
      </w:r>
    </w:p>
    <w:p w:rsidR="00D11ADF" w:rsidRPr="00663EBA" w:rsidRDefault="00D11ADF" w:rsidP="00A1594A">
      <w:pPr>
        <w:spacing w:line="276" w:lineRule="auto"/>
        <w:ind w:firstLine="851"/>
        <w:rPr>
          <w:rFonts w:eastAsia="Times New Roman"/>
          <w:szCs w:val="24"/>
          <w:lang w:eastAsia="pt-BR"/>
        </w:rPr>
      </w:pPr>
    </w:p>
    <w:p w:rsidR="00D11ADF" w:rsidRPr="00663EBA" w:rsidRDefault="00D11ADF" w:rsidP="00D11ADF">
      <w:pPr>
        <w:spacing w:line="360" w:lineRule="auto"/>
        <w:ind w:firstLine="851"/>
        <w:rPr>
          <w:rFonts w:eastAsia="Times New Roman" w:cs="Arial"/>
          <w:szCs w:val="24"/>
          <w:lang w:eastAsia="pt-BR"/>
        </w:rPr>
      </w:pPr>
      <w:r w:rsidRPr="00663EBA">
        <w:rPr>
          <w:rFonts w:eastAsia="Times New Roman" w:cs="Arial"/>
          <w:b/>
          <w:szCs w:val="24"/>
          <w:lang w:eastAsia="pt-BR"/>
        </w:rPr>
        <w:t>Art. 2º.</w:t>
      </w:r>
      <w:r w:rsidRPr="00663EBA">
        <w:rPr>
          <w:rFonts w:eastAsia="Times New Roman" w:cs="Arial"/>
          <w:szCs w:val="24"/>
          <w:lang w:eastAsia="pt-BR"/>
        </w:rPr>
        <w:t xml:space="preserve"> Todas as Leis Municipais em vigor no Município de Carmo do Cajuru/MG, voltadas ao idoso, que tenham como referência a idade de sessenta e cinco anos, deverão ser alteradas, adequando e atualizando suas respectivas redações, nos termos do que preceitua o art. 1º da Lei Federal nº 10.741, de 1º de outubro de 2003 - Estatuto do Idoso.</w:t>
      </w:r>
    </w:p>
    <w:p w:rsidR="00D11ADF" w:rsidRPr="00663EBA" w:rsidRDefault="00D11ADF" w:rsidP="00A1594A">
      <w:pPr>
        <w:spacing w:line="276" w:lineRule="auto"/>
        <w:ind w:firstLine="851"/>
        <w:rPr>
          <w:rFonts w:eastAsia="Times New Roman" w:cs="Arial"/>
          <w:szCs w:val="24"/>
          <w:lang w:eastAsia="pt-BR"/>
        </w:rPr>
      </w:pPr>
    </w:p>
    <w:p w:rsidR="00D11ADF" w:rsidRPr="00663EBA" w:rsidRDefault="00D11ADF" w:rsidP="00D11ADF">
      <w:pPr>
        <w:spacing w:line="360" w:lineRule="auto"/>
        <w:ind w:firstLine="851"/>
        <w:rPr>
          <w:rFonts w:eastAsia="Times New Roman"/>
          <w:szCs w:val="24"/>
          <w:lang w:eastAsia="pt-BR"/>
        </w:rPr>
      </w:pPr>
      <w:r w:rsidRPr="00663EBA">
        <w:rPr>
          <w:rFonts w:eastAsia="Times New Roman" w:cs="Arial"/>
          <w:b/>
          <w:szCs w:val="24"/>
          <w:lang w:eastAsia="pt-BR"/>
        </w:rPr>
        <w:t>Art. 3º.</w:t>
      </w:r>
      <w:r w:rsidRPr="00663EBA">
        <w:rPr>
          <w:rFonts w:eastAsia="Times New Roman" w:cs="Arial"/>
          <w:szCs w:val="24"/>
          <w:lang w:eastAsia="pt-BR"/>
        </w:rPr>
        <w:t xml:space="preserve"> Da mesma forma, as leis ainda por serem elaboradas, que estejam voltadas ao idoso, deverão considerar como idoso a pessoa com idade igual ou superior a sessenta anos.</w:t>
      </w:r>
    </w:p>
    <w:p w:rsidR="00D11ADF" w:rsidRPr="00663EBA" w:rsidRDefault="00D11ADF" w:rsidP="00A1594A">
      <w:pPr>
        <w:spacing w:line="276" w:lineRule="auto"/>
        <w:ind w:left="851"/>
        <w:rPr>
          <w:szCs w:val="24"/>
        </w:rPr>
      </w:pPr>
      <w:r w:rsidRPr="00663EBA">
        <w:rPr>
          <w:rFonts w:eastAsia="Times New Roman"/>
          <w:szCs w:val="24"/>
          <w:lang w:eastAsia="pt-BR"/>
        </w:rPr>
        <w:br/>
      </w:r>
      <w:r w:rsidRPr="00663EBA">
        <w:rPr>
          <w:rFonts w:eastAsia="Times New Roman" w:cs="Arial"/>
          <w:b/>
          <w:szCs w:val="24"/>
          <w:lang w:eastAsia="pt-BR"/>
        </w:rPr>
        <w:t>Art. 4º.</w:t>
      </w:r>
      <w:r w:rsidRPr="00663EBA">
        <w:rPr>
          <w:rFonts w:eastAsia="Times New Roman" w:cs="Arial"/>
          <w:szCs w:val="24"/>
          <w:lang w:eastAsia="pt-BR"/>
        </w:rPr>
        <w:t xml:space="preserve"> Esta Lei entra em vigor na data da sua publicação.</w:t>
      </w:r>
    </w:p>
    <w:p w:rsidR="00C30ADD" w:rsidRDefault="00C30ADD" w:rsidP="0009541C">
      <w:pPr>
        <w:tabs>
          <w:tab w:val="left" w:pos="0"/>
        </w:tabs>
        <w:jc w:val="center"/>
        <w:rPr>
          <w:szCs w:val="24"/>
        </w:rPr>
      </w:pPr>
    </w:p>
    <w:p w:rsidR="00A1594A" w:rsidRPr="00663EBA" w:rsidRDefault="00A1594A" w:rsidP="0009541C">
      <w:pPr>
        <w:tabs>
          <w:tab w:val="left" w:pos="0"/>
        </w:tabs>
        <w:jc w:val="center"/>
        <w:rPr>
          <w:szCs w:val="24"/>
        </w:rPr>
      </w:pPr>
    </w:p>
    <w:p w:rsidR="00874A39" w:rsidRPr="00663EBA" w:rsidRDefault="00874A39" w:rsidP="0009541C">
      <w:pPr>
        <w:tabs>
          <w:tab w:val="left" w:pos="0"/>
        </w:tabs>
        <w:jc w:val="center"/>
        <w:rPr>
          <w:szCs w:val="24"/>
        </w:rPr>
      </w:pPr>
      <w:r w:rsidRPr="00663EBA">
        <w:rPr>
          <w:szCs w:val="24"/>
        </w:rPr>
        <w:t>Carmo do Cajuru, 2</w:t>
      </w:r>
      <w:r w:rsidR="00A1594A">
        <w:rPr>
          <w:szCs w:val="24"/>
        </w:rPr>
        <w:t>8</w:t>
      </w:r>
      <w:r w:rsidRPr="00663EBA">
        <w:rPr>
          <w:szCs w:val="24"/>
        </w:rPr>
        <w:t xml:space="preserve"> de </w:t>
      </w:r>
      <w:r w:rsidR="00D5038D" w:rsidRPr="00663EBA">
        <w:rPr>
          <w:szCs w:val="24"/>
        </w:rPr>
        <w:t>fevereiro</w:t>
      </w:r>
      <w:r w:rsidRPr="00663EBA">
        <w:rPr>
          <w:szCs w:val="24"/>
        </w:rPr>
        <w:t xml:space="preserve"> de 201</w:t>
      </w:r>
      <w:r w:rsidR="00D5038D" w:rsidRPr="00663EBA">
        <w:rPr>
          <w:szCs w:val="24"/>
        </w:rPr>
        <w:t>9</w:t>
      </w:r>
      <w:r w:rsidRPr="00663EBA">
        <w:rPr>
          <w:szCs w:val="24"/>
        </w:rPr>
        <w:t>.</w:t>
      </w:r>
    </w:p>
    <w:p w:rsidR="00874A39" w:rsidRDefault="00874A39" w:rsidP="00A1594A">
      <w:pPr>
        <w:tabs>
          <w:tab w:val="left" w:pos="0"/>
        </w:tabs>
        <w:spacing w:line="276" w:lineRule="auto"/>
        <w:jc w:val="center"/>
        <w:rPr>
          <w:sz w:val="22"/>
        </w:rPr>
      </w:pPr>
    </w:p>
    <w:p w:rsidR="00D11ADF" w:rsidRPr="0078297B" w:rsidRDefault="00D11ADF" w:rsidP="00A1594A">
      <w:pPr>
        <w:tabs>
          <w:tab w:val="left" w:pos="0"/>
        </w:tabs>
        <w:spacing w:line="276" w:lineRule="auto"/>
        <w:jc w:val="center"/>
        <w:rPr>
          <w:sz w:val="22"/>
        </w:rPr>
      </w:pPr>
      <w:bookmarkStart w:id="0" w:name="_GoBack"/>
      <w:bookmarkEnd w:id="0"/>
    </w:p>
    <w:p w:rsidR="00F3769C" w:rsidRDefault="00A1594A" w:rsidP="00A1594A">
      <w:pPr>
        <w:pStyle w:val="western"/>
        <w:spacing w:before="0" w:beforeAutospacing="0" w:after="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Edson de Souza Vilela</w:t>
      </w:r>
    </w:p>
    <w:p w:rsidR="00A1594A" w:rsidRPr="00A1594A" w:rsidRDefault="00A1594A" w:rsidP="00A1594A">
      <w:pPr>
        <w:pStyle w:val="western"/>
        <w:spacing w:before="0" w:beforeAutospacing="0" w:after="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Prefeito de Carmo do Cajuru</w:t>
      </w:r>
    </w:p>
    <w:sectPr w:rsidR="00A1594A" w:rsidRPr="00A1594A" w:rsidSect="00663EBA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04C" w:rsidRDefault="006D504C" w:rsidP="00724934">
      <w:r>
        <w:separator/>
      </w:r>
    </w:p>
  </w:endnote>
  <w:endnote w:type="continuationSeparator" w:id="1">
    <w:p w:rsidR="006D504C" w:rsidRDefault="006D504C" w:rsidP="00724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04C" w:rsidRDefault="006D504C" w:rsidP="00724934">
      <w:r>
        <w:separator/>
      </w:r>
    </w:p>
  </w:footnote>
  <w:footnote w:type="continuationSeparator" w:id="1">
    <w:p w:rsidR="006D504C" w:rsidRDefault="006D504C" w:rsidP="007249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724934"/>
    <w:rsid w:val="000523DA"/>
    <w:rsid w:val="000532AF"/>
    <w:rsid w:val="00091EBE"/>
    <w:rsid w:val="0009541C"/>
    <w:rsid w:val="00127D56"/>
    <w:rsid w:val="00130D4F"/>
    <w:rsid w:val="00176AC5"/>
    <w:rsid w:val="00191DA1"/>
    <w:rsid w:val="001A45CB"/>
    <w:rsid w:val="001B1ACE"/>
    <w:rsid w:val="001C2421"/>
    <w:rsid w:val="001F6547"/>
    <w:rsid w:val="002041C1"/>
    <w:rsid w:val="00270042"/>
    <w:rsid w:val="0028056D"/>
    <w:rsid w:val="002A70F0"/>
    <w:rsid w:val="00303CCF"/>
    <w:rsid w:val="00314F6D"/>
    <w:rsid w:val="00351DAA"/>
    <w:rsid w:val="003B76A6"/>
    <w:rsid w:val="004254C1"/>
    <w:rsid w:val="0048393A"/>
    <w:rsid w:val="004C25DE"/>
    <w:rsid w:val="004D75F6"/>
    <w:rsid w:val="004E0A88"/>
    <w:rsid w:val="0055427A"/>
    <w:rsid w:val="00571701"/>
    <w:rsid w:val="00592DF6"/>
    <w:rsid w:val="005B3D69"/>
    <w:rsid w:val="005C6580"/>
    <w:rsid w:val="00605B29"/>
    <w:rsid w:val="00610C3B"/>
    <w:rsid w:val="006153F4"/>
    <w:rsid w:val="006174AA"/>
    <w:rsid w:val="00663EBA"/>
    <w:rsid w:val="00664120"/>
    <w:rsid w:val="006C4C86"/>
    <w:rsid w:val="006D504C"/>
    <w:rsid w:val="00706460"/>
    <w:rsid w:val="00723165"/>
    <w:rsid w:val="00724934"/>
    <w:rsid w:val="00765D00"/>
    <w:rsid w:val="0078297B"/>
    <w:rsid w:val="00822639"/>
    <w:rsid w:val="00874A39"/>
    <w:rsid w:val="008A76F5"/>
    <w:rsid w:val="00950D20"/>
    <w:rsid w:val="00960972"/>
    <w:rsid w:val="00997706"/>
    <w:rsid w:val="009A5338"/>
    <w:rsid w:val="009B3B19"/>
    <w:rsid w:val="009D1E33"/>
    <w:rsid w:val="00A1594A"/>
    <w:rsid w:val="00A2213B"/>
    <w:rsid w:val="00A32533"/>
    <w:rsid w:val="00A755AC"/>
    <w:rsid w:val="00AA24DD"/>
    <w:rsid w:val="00AD1436"/>
    <w:rsid w:val="00AD3D98"/>
    <w:rsid w:val="00AF2A64"/>
    <w:rsid w:val="00B00821"/>
    <w:rsid w:val="00B13346"/>
    <w:rsid w:val="00B35B3D"/>
    <w:rsid w:val="00B80459"/>
    <w:rsid w:val="00BC59F0"/>
    <w:rsid w:val="00BF3FE2"/>
    <w:rsid w:val="00BF75FF"/>
    <w:rsid w:val="00C30ADD"/>
    <w:rsid w:val="00CA1D55"/>
    <w:rsid w:val="00CB3E0A"/>
    <w:rsid w:val="00D11ADF"/>
    <w:rsid w:val="00D5038D"/>
    <w:rsid w:val="00D71024"/>
    <w:rsid w:val="00D75480"/>
    <w:rsid w:val="00D84EAE"/>
    <w:rsid w:val="00D951DA"/>
    <w:rsid w:val="00DF73B9"/>
    <w:rsid w:val="00E22494"/>
    <w:rsid w:val="00E519ED"/>
    <w:rsid w:val="00E56A3C"/>
    <w:rsid w:val="00EA4C08"/>
    <w:rsid w:val="00ED62AB"/>
    <w:rsid w:val="00F120DD"/>
    <w:rsid w:val="00F34E15"/>
    <w:rsid w:val="00F3769C"/>
    <w:rsid w:val="00F52F70"/>
    <w:rsid w:val="00FC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AA"/>
  </w:style>
  <w:style w:type="paragraph" w:styleId="Ttulo1">
    <w:name w:val="heading 1"/>
    <w:basedOn w:val="Normal"/>
    <w:next w:val="Normal"/>
    <w:link w:val="Ttulo1Char"/>
    <w:uiPriority w:val="9"/>
    <w:qFormat/>
    <w:rsid w:val="007829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29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D62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semiHidden/>
    <w:rsid w:val="00ED62AB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semiHidden/>
    <w:unhideWhenUsed/>
    <w:rsid w:val="00ED62AB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D62AB"/>
    <w:rPr>
      <w:rFonts w:eastAsia="Times New Roman" w:cs="Times New Roman"/>
      <w:b/>
      <w:bCs/>
      <w:szCs w:val="20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D62AB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D62AB"/>
    <w:rPr>
      <w:rFonts w:eastAsia="Times New Roman" w:cs="Times New Roman"/>
      <w:szCs w:val="20"/>
    </w:rPr>
  </w:style>
  <w:style w:type="paragraph" w:customStyle="1" w:styleId="western">
    <w:name w:val="western"/>
    <w:basedOn w:val="Normal"/>
    <w:uiPriority w:val="99"/>
    <w:rsid w:val="00ED62AB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orpodetextorecuado">
    <w:name w:val="Corpo de texto recuado"/>
    <w:basedOn w:val="Normal"/>
    <w:rsid w:val="00ED62AB"/>
    <w:pPr>
      <w:suppressAutoHyphens/>
      <w:spacing w:line="360" w:lineRule="auto"/>
      <w:ind w:firstLine="708"/>
      <w:jc w:val="center"/>
    </w:pPr>
    <w:rPr>
      <w:rFonts w:eastAsia="Times New Roman" w:cs="Times New Roman"/>
      <w:sz w:val="9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32533"/>
    <w:pPr>
      <w:spacing w:after="12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32533"/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qFormat/>
    <w:rsid w:val="00BF3FE2"/>
    <w:pPr>
      <w:suppressAutoHyphens/>
      <w:jc w:val="left"/>
    </w:pPr>
    <w:rPr>
      <w:rFonts w:ascii="Calibri" w:eastAsia="Calibri" w:hAnsi="Calibri" w:cs="Calibri"/>
      <w:sz w:val="2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7829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829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Recuodecorpodetexto31">
    <w:name w:val="Recuo de corpo de texto 31"/>
    <w:basedOn w:val="Normal"/>
    <w:rsid w:val="0078297B"/>
    <w:pPr>
      <w:suppressAutoHyphens/>
      <w:ind w:firstLine="708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tandard">
    <w:name w:val="Standard"/>
    <w:qFormat/>
    <w:rsid w:val="00D71024"/>
    <w:pPr>
      <w:widowControl w:val="0"/>
      <w:suppressAutoHyphens/>
      <w:jc w:val="left"/>
      <w:textAlignment w:val="baseline"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paragraph" w:customStyle="1" w:styleId="texto1">
    <w:name w:val="texto1"/>
    <w:basedOn w:val="Normal"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AA"/>
  </w:style>
  <w:style w:type="paragraph" w:styleId="Ttulo1">
    <w:name w:val="heading 1"/>
    <w:basedOn w:val="Normal"/>
    <w:next w:val="Normal"/>
    <w:link w:val="Ttulo1Char"/>
    <w:uiPriority w:val="9"/>
    <w:qFormat/>
    <w:rsid w:val="007829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29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D62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semiHidden/>
    <w:rsid w:val="00ED62AB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semiHidden/>
    <w:unhideWhenUsed/>
    <w:rsid w:val="00ED62AB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D62AB"/>
    <w:rPr>
      <w:rFonts w:eastAsia="Times New Roman" w:cs="Times New Roman"/>
      <w:b/>
      <w:bCs/>
      <w:szCs w:val="20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D62AB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D62AB"/>
    <w:rPr>
      <w:rFonts w:eastAsia="Times New Roman" w:cs="Times New Roman"/>
      <w:szCs w:val="20"/>
    </w:rPr>
  </w:style>
  <w:style w:type="paragraph" w:customStyle="1" w:styleId="western">
    <w:name w:val="western"/>
    <w:basedOn w:val="Normal"/>
    <w:uiPriority w:val="99"/>
    <w:rsid w:val="00ED62AB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orpodetextorecuado">
    <w:name w:val="Corpo de texto recuado"/>
    <w:basedOn w:val="Normal"/>
    <w:rsid w:val="00ED62AB"/>
    <w:pPr>
      <w:suppressAutoHyphens/>
      <w:spacing w:line="360" w:lineRule="auto"/>
      <w:ind w:firstLine="708"/>
      <w:jc w:val="center"/>
    </w:pPr>
    <w:rPr>
      <w:rFonts w:eastAsia="Times New Roman" w:cs="Times New Roman"/>
      <w:sz w:val="9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32533"/>
    <w:pPr>
      <w:spacing w:after="12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32533"/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qFormat/>
    <w:rsid w:val="00BF3FE2"/>
    <w:pPr>
      <w:suppressAutoHyphens/>
      <w:jc w:val="left"/>
    </w:pPr>
    <w:rPr>
      <w:rFonts w:ascii="Calibri" w:eastAsia="Calibri" w:hAnsi="Calibri" w:cs="Calibri"/>
      <w:sz w:val="2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7829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829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Recuodecorpodetexto31">
    <w:name w:val="Recuo de corpo de texto 31"/>
    <w:basedOn w:val="Normal"/>
    <w:rsid w:val="0078297B"/>
    <w:pPr>
      <w:suppressAutoHyphens/>
      <w:ind w:firstLine="708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tandard">
    <w:name w:val="Standard"/>
    <w:qFormat/>
    <w:rsid w:val="00D71024"/>
    <w:pPr>
      <w:widowControl w:val="0"/>
      <w:suppressAutoHyphens/>
      <w:jc w:val="left"/>
      <w:textAlignment w:val="baseline"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paragraph" w:customStyle="1" w:styleId="texto1">
    <w:name w:val="texto1"/>
    <w:basedOn w:val="Normal"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</cp:lastModifiedBy>
  <cp:revision>2</cp:revision>
  <cp:lastPrinted>2019-02-28T19:49:00Z</cp:lastPrinted>
  <dcterms:created xsi:type="dcterms:W3CDTF">2019-02-28T19:50:00Z</dcterms:created>
  <dcterms:modified xsi:type="dcterms:W3CDTF">2019-02-28T19:50:00Z</dcterms:modified>
</cp:coreProperties>
</file>