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FD98" w14:textId="622808B2" w:rsidR="009C1559" w:rsidRPr="00290284" w:rsidRDefault="009C1559" w:rsidP="009C155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95B78C0" w14:textId="77777777" w:rsidR="009C1559" w:rsidRPr="00290284" w:rsidRDefault="009C1559" w:rsidP="009C1559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353430FF" w14:textId="448F5914" w:rsidR="009C1559" w:rsidRPr="00290284" w:rsidRDefault="009C1559" w:rsidP="009C155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>
        <w:rPr>
          <w:b/>
          <w:bCs/>
          <w:sz w:val="22"/>
        </w:rPr>
        <w:t xml:space="preserve"> d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>que seja realizada a manutenção do Centro Esportivo Olímpico -CEO com urgência</w:t>
      </w:r>
      <w:r w:rsidRPr="00290284">
        <w:rPr>
          <w:rFonts w:cs="Times New Roman"/>
          <w:sz w:val="22"/>
        </w:rPr>
        <w:t>.</w:t>
      </w:r>
    </w:p>
    <w:p w14:paraId="2E4878E9" w14:textId="77777777" w:rsidR="009C1559" w:rsidRPr="00290284" w:rsidRDefault="009C1559" w:rsidP="009C155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D53470E" w14:textId="77777777" w:rsidR="009C1559" w:rsidRPr="00694AD8" w:rsidRDefault="009C1559" w:rsidP="009C1559">
      <w:pPr>
        <w:spacing w:line="360" w:lineRule="auto"/>
        <w:rPr>
          <w:rFonts w:cs="Times New Roman"/>
          <w:b/>
          <w:sz w:val="22"/>
        </w:rPr>
      </w:pPr>
    </w:p>
    <w:p w14:paraId="6ED9B7B4" w14:textId="33EFDF9D" w:rsidR="009C1559" w:rsidRDefault="009C1559" w:rsidP="009C1559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tem o intuito </w:t>
      </w:r>
      <w:r>
        <w:rPr>
          <w:rFonts w:ascii="Verdana" w:hAnsi="Verdana"/>
        </w:rPr>
        <w:t>solicitar em caráter de urgência que seja realizada a manutenção do Centro Esportivo Olímpico</w:t>
      </w:r>
      <w:r w:rsidRPr="00694AD8">
        <w:rPr>
          <w:rFonts w:ascii="Verdana" w:hAnsi="Verdana"/>
        </w:rPr>
        <w:t>.</w:t>
      </w:r>
    </w:p>
    <w:p w14:paraId="4BF7A5B1" w14:textId="77777777" w:rsidR="002B15B9" w:rsidRDefault="009C1559" w:rsidP="009C1559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Tal indicação deste Parlamentar se deve ao fato o clamor dos moradores próximos ao local, </w:t>
      </w:r>
      <w:r w:rsidR="002B15B9">
        <w:rPr>
          <w:rFonts w:ascii="Verdana" w:hAnsi="Verdana"/>
        </w:rPr>
        <w:t>uma vez que o espaço público tem se transformado criadouro de mosquitos de dengue, e demais animais peçonhentos devido a sua falta de manutenção.</w:t>
      </w:r>
    </w:p>
    <w:p w14:paraId="31696981" w14:textId="6D17AB4C" w:rsidR="009C1559" w:rsidRDefault="002B15B9" w:rsidP="009C1559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9C1559">
        <w:rPr>
          <w:rFonts w:ascii="Verdana" w:hAnsi="Verdana"/>
        </w:rPr>
        <w:t xml:space="preserve"> Centro Esportivo Olímpico é um espaço público, administrado pelo Executivo Municipal, e que conta com o Fundo Especial, determinado pela Lei Municipal Nº 2.808/2020</w:t>
      </w:r>
      <w:r>
        <w:rPr>
          <w:rFonts w:ascii="Verdana" w:hAnsi="Verdana"/>
        </w:rPr>
        <w:t>, a qual não vem sendo cumprida em nenhum de seus artigos.</w:t>
      </w:r>
    </w:p>
    <w:p w14:paraId="45DF0AB5" w14:textId="6ABE4B71" w:rsidR="002B15B9" w:rsidRDefault="002B15B9" w:rsidP="009C1559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Deveria ser este espaço utilizado </w:t>
      </w:r>
      <w:r w:rsidR="00451164">
        <w:rPr>
          <w:rFonts w:ascii="Verdana" w:hAnsi="Verdana"/>
        </w:rPr>
        <w:t>conforme</w:t>
      </w:r>
      <w:r>
        <w:rPr>
          <w:rFonts w:ascii="Verdana" w:hAnsi="Verdana"/>
        </w:rPr>
        <w:t xml:space="preserve"> preceitua o artigo 6º da referida Lei do Fundo, para ser uma escola de formação de atletas, porém não é o que temos percebido.</w:t>
      </w:r>
    </w:p>
    <w:p w14:paraId="52876672" w14:textId="169F4161" w:rsidR="002B15B9" w:rsidRPr="00694AD8" w:rsidRDefault="002B15B9" w:rsidP="009C1559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Ademais, a Lei Municipal Nº 2.808/2020 não tem aplicabilidade fática pois não há a mínima condição de arrecadação para o fundo, e para que isso ocorra é necessária a cobrança de tarifas para utilização do espaço como consta do Anexo I da referida Lei, e não pode ser possível devido as condições precárias de todas as dependências daquele local.</w:t>
      </w:r>
    </w:p>
    <w:p w14:paraId="3401501B" w14:textId="32710947" w:rsidR="009C1559" w:rsidRPr="00290284" w:rsidRDefault="002B15B9" w:rsidP="009C1559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lastRenderedPageBreak/>
        <w:t xml:space="preserve">Portanto, é necessário e urgente que seja realizada a manutenção do local por parte do Poder Executivo, o mais urgente possível e que torne o espaço público utilizável, proporcionando assim que haja </w:t>
      </w:r>
      <w:r w:rsidR="00451164">
        <w:rPr>
          <w:rFonts w:ascii="Verdana" w:hAnsi="Verdana"/>
        </w:rPr>
        <w:t>fomento do fundo o que permitirá que tal espaço seja utilizado para a formação de atletas e outras atividades necessárias ao Poder Público Municipal</w:t>
      </w:r>
      <w:r w:rsidR="009C1559" w:rsidRPr="00290284">
        <w:rPr>
          <w:rFonts w:ascii="Verdana" w:hAnsi="Verdana"/>
        </w:rPr>
        <w:t>.</w:t>
      </w:r>
    </w:p>
    <w:p w14:paraId="316AF845" w14:textId="77777777" w:rsidR="009C1559" w:rsidRPr="00290284" w:rsidRDefault="009C1559" w:rsidP="009C1559">
      <w:pPr>
        <w:spacing w:line="360" w:lineRule="auto"/>
        <w:jc w:val="center"/>
        <w:rPr>
          <w:rFonts w:cs="Times New Roman"/>
          <w:sz w:val="22"/>
        </w:rPr>
      </w:pPr>
    </w:p>
    <w:p w14:paraId="6FC34E73" w14:textId="01E5CFC6" w:rsidR="009C1559" w:rsidRPr="00290284" w:rsidRDefault="009C1559" w:rsidP="009C155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451164">
        <w:rPr>
          <w:rFonts w:cs="Times New Roman"/>
          <w:sz w:val="22"/>
        </w:rPr>
        <w:t>04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32A57462" w14:textId="77777777" w:rsidR="009C1559" w:rsidRPr="00290284" w:rsidRDefault="009C1559" w:rsidP="009C1559">
      <w:pPr>
        <w:spacing w:line="360" w:lineRule="auto"/>
        <w:jc w:val="center"/>
        <w:rPr>
          <w:rFonts w:cs="Times New Roman"/>
          <w:sz w:val="22"/>
        </w:rPr>
      </w:pPr>
    </w:p>
    <w:p w14:paraId="106EAEF1" w14:textId="77777777" w:rsidR="009C1559" w:rsidRPr="00290284" w:rsidRDefault="009C1559" w:rsidP="009C1559">
      <w:pPr>
        <w:spacing w:line="360" w:lineRule="auto"/>
        <w:jc w:val="center"/>
        <w:rPr>
          <w:rFonts w:cs="Times New Roman"/>
          <w:sz w:val="22"/>
        </w:rPr>
      </w:pPr>
    </w:p>
    <w:p w14:paraId="013A1724" w14:textId="3742F96A" w:rsidR="009C1559" w:rsidRPr="00290284" w:rsidRDefault="00451164" w:rsidP="009C1559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2C966D69" w14:textId="77777777" w:rsidR="009C1559" w:rsidRPr="00290284" w:rsidRDefault="009C1559" w:rsidP="009C155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42D3EFCA" w14:textId="77777777" w:rsidR="00002CAB" w:rsidRDefault="00002CAB"/>
    <w:sectPr w:rsidR="00002CAB" w:rsidSect="00816D42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4CF4" w14:textId="77777777" w:rsidR="00451164" w:rsidRDefault="0045116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157DB" wp14:editId="3C04529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F8E6" w14:textId="77777777" w:rsidR="00451164" w:rsidRDefault="0045116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181A4997" w14:textId="77777777" w:rsidR="00451164" w:rsidRDefault="0045116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157DB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8B5F8E6" w14:textId="77777777" w:rsidR="00451164" w:rsidRDefault="0045116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181A4997" w14:textId="77777777" w:rsidR="00451164" w:rsidRDefault="0045116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0CE213CD" wp14:editId="581E4CE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6D0DAD" w14:textId="77777777" w:rsidR="00451164" w:rsidRDefault="00451164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4798" w14:textId="77777777" w:rsidR="00451164" w:rsidRDefault="00451164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6427F3" wp14:editId="715D877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02ADE" w14:textId="77777777" w:rsidR="00451164" w:rsidRDefault="0045116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6427F3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21F02ADE" w14:textId="77777777" w:rsidR="00451164" w:rsidRDefault="0045116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C22D98A" wp14:editId="50005FF8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396E88F5" wp14:editId="6088ED0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7FF91C92" wp14:editId="12CA0BB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59"/>
    <w:rsid w:val="00002CAB"/>
    <w:rsid w:val="002B15B9"/>
    <w:rsid w:val="00451164"/>
    <w:rsid w:val="009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49B0"/>
  <w15:chartTrackingRefBased/>
  <w15:docId w15:val="{02827663-54D3-4D4E-B4FA-5BE86F9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59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C1559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9C1559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C1559"/>
  </w:style>
  <w:style w:type="character" w:customStyle="1" w:styleId="RodapChar">
    <w:name w:val="Rodapé Char"/>
    <w:basedOn w:val="Fontepargpadro"/>
    <w:link w:val="Rodap1"/>
    <w:uiPriority w:val="99"/>
    <w:qFormat/>
    <w:rsid w:val="009C1559"/>
  </w:style>
  <w:style w:type="character" w:customStyle="1" w:styleId="LinkdaInternet">
    <w:name w:val="Link da Internet"/>
    <w:basedOn w:val="Fontepargpadro"/>
    <w:uiPriority w:val="99"/>
    <w:unhideWhenUsed/>
    <w:rsid w:val="009C155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9C1559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9C1559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9C1559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9C1559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9C1559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9C1559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9C1559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9C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2024-01-04T11:21:00Z</dcterms:created>
  <dcterms:modified xsi:type="dcterms:W3CDTF">2024-01-04T11:46:00Z</dcterms:modified>
</cp:coreProperties>
</file>