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CEBE" w14:textId="0D7CD896" w:rsidR="00C467FD" w:rsidRPr="00C467FD" w:rsidRDefault="001A19B2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7A6D6" wp14:editId="1E06FF4C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5514975" cy="4572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2115" w14:textId="2C07BAF9" w:rsidR="00C467FD" w:rsidRPr="00AD511D" w:rsidRDefault="00561C2F" w:rsidP="00C467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PROJETO DE LEI Nº </w:t>
                            </w:r>
                            <w:r w:rsidR="001A19B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5B49A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A6D6" id="Rectangle 2" o:spid="_x0000_s1026" style="position:absolute;left:0;text-align:left;margin-left:-8.55pt;margin-top:7.1pt;width:43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" fillcolor="#d8d8d8">
                <v:textbox>
                  <w:txbxContent>
                    <w:p w14:paraId="3D982115" w14:textId="2C07BAF9" w:rsidR="00C467FD" w:rsidRPr="00AD511D" w:rsidRDefault="00561C2F" w:rsidP="00C467F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PROJETO DE LEI Nº </w:t>
                      </w:r>
                      <w:r w:rsidR="001A19B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</w:t>
                      </w:r>
                      <w:r w:rsidR="005B49A6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106F18FB" w14:textId="77777777" w:rsidR="00C467FD" w:rsidRPr="00C467FD" w:rsidRDefault="00C467FD" w:rsidP="003B6720">
      <w:pPr>
        <w:jc w:val="right"/>
        <w:rPr>
          <w:rFonts w:ascii="Verdana" w:hAnsi="Verdana"/>
        </w:rPr>
      </w:pPr>
    </w:p>
    <w:p w14:paraId="111E1EE1" w14:textId="77777777"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14:paraId="4B9356B9" w14:textId="77777777"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14:paraId="6E72C325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14:paraId="43B552FC" w14:textId="77777777"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</w:t>
      </w:r>
      <w:r w:rsidR="00147426">
        <w:rPr>
          <w:rFonts w:ascii="Verdana" w:hAnsi="Verdana"/>
          <w:color w:val="000000"/>
        </w:rPr>
        <w:t>rt. 64</w:t>
      </w:r>
      <w:r w:rsidR="00C467FD" w:rsidRPr="00C467FD">
        <w:rPr>
          <w:rFonts w:ascii="Verdana" w:hAnsi="Verdana"/>
          <w:color w:val="000000"/>
        </w:rPr>
        <w:t>, inciso IV da Lei Orgânica Municipal, apresenta o seguinte projeto de lei:</w:t>
      </w:r>
    </w:p>
    <w:p w14:paraId="1E3D60CB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33B71E05" w14:textId="77777777" w:rsidR="002E5A55" w:rsidRPr="00B22BC3" w:rsidRDefault="0097533B" w:rsidP="00915BC0">
      <w:pPr>
        <w:spacing w:after="0" w:line="360" w:lineRule="auto"/>
        <w:jc w:val="both"/>
        <w:rPr>
          <w:rFonts w:ascii="Verdana" w:hAnsi="Verdana" w:cs="Arial"/>
          <w:b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</w:t>
      </w:r>
      <w:r w:rsidR="00201CB5">
        <w:rPr>
          <w:rFonts w:ascii="Verdana" w:hAnsi="Verdana" w:cs="Arial"/>
        </w:rPr>
        <w:t xml:space="preserve">Fundo da Infância e Adolescência de Carmo do Cajuru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270678">
        <w:rPr>
          <w:rFonts w:ascii="Verdana" w:hAnsi="Verdana" w:cs="Arial"/>
          <w:b/>
        </w:rPr>
        <w:t xml:space="preserve">Tupy Futebol Clube </w:t>
      </w:r>
      <w:r w:rsidR="00C467FD" w:rsidRPr="00C467FD">
        <w:rPr>
          <w:rFonts w:ascii="Verdana" w:hAnsi="Verdana" w:cs="Arial"/>
        </w:rPr>
        <w:t xml:space="preserve">– </w:t>
      </w:r>
      <w:r w:rsidR="00C467FD" w:rsidRPr="00C467FD">
        <w:rPr>
          <w:rFonts w:ascii="Verdana" w:hAnsi="Verdana" w:cs="Arial"/>
          <w:b/>
        </w:rPr>
        <w:t xml:space="preserve">CNPJ: </w:t>
      </w:r>
      <w:r w:rsidR="00E1660A">
        <w:rPr>
          <w:rFonts w:ascii="Verdana" w:hAnsi="Verdana" w:cs="Arial"/>
          <w:b/>
        </w:rPr>
        <w:t>16.717</w:t>
      </w:r>
      <w:r w:rsidR="00270678">
        <w:rPr>
          <w:rFonts w:ascii="Verdana" w:hAnsi="Verdana" w:cs="Arial"/>
          <w:b/>
        </w:rPr>
        <w:t>.241/0001-96</w:t>
      </w:r>
      <w:r w:rsidR="00C467FD" w:rsidRPr="00C467FD">
        <w:rPr>
          <w:rFonts w:ascii="Verdana" w:hAnsi="Verdana" w:cs="Arial"/>
          <w:b/>
        </w:rPr>
        <w:t>.</w:t>
      </w:r>
    </w:p>
    <w:p w14:paraId="13076A3B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1E8306B1" w14:textId="77777777"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</w:t>
      </w:r>
      <w:r w:rsidR="005B49A6">
        <w:rPr>
          <w:rFonts w:ascii="Verdana" w:hAnsi="Verdana" w:cs="Arial"/>
        </w:rPr>
        <w:t>$ 5.814,23 (Cinco mil e oitocentos e quatorze reais e vinte e três centavos)</w:t>
      </w:r>
      <w:r w:rsidRPr="00C467FD">
        <w:rPr>
          <w:rFonts w:ascii="Verdana" w:hAnsi="Verdana" w:cs="Arial"/>
        </w:rPr>
        <w:t>.</w:t>
      </w:r>
    </w:p>
    <w:p w14:paraId="23A4830D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79445FE3" w14:textId="77777777"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>A transferência financeira autorizada</w:t>
      </w:r>
      <w:r w:rsidR="00451C25">
        <w:rPr>
          <w:rFonts w:ascii="Verdana" w:hAnsi="Verdana" w:cs="Arial"/>
        </w:rPr>
        <w:t xml:space="preserve"> no</w:t>
      </w:r>
      <w:r w:rsidR="009F2306" w:rsidRPr="00C467FD">
        <w:rPr>
          <w:rFonts w:ascii="Verdana" w:hAnsi="Verdana" w:cs="Arial"/>
        </w:rPr>
        <w:t xml:space="preserve"> 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2</w:t>
      </w:r>
      <w:r w:rsidR="005B49A6">
        <w:rPr>
          <w:rFonts w:ascii="Verdana" w:hAnsi="Verdana" w:cs="Arial"/>
        </w:rPr>
        <w:t>81</w:t>
      </w:r>
      <w:r w:rsidR="00451C25">
        <w:rPr>
          <w:rFonts w:ascii="Verdana" w:hAnsi="Verdana" w:cs="Arial"/>
        </w:rPr>
        <w:t>0</w:t>
      </w:r>
      <w:r w:rsidR="00C467FD" w:rsidRPr="00C467FD">
        <w:rPr>
          <w:rFonts w:ascii="Verdana" w:hAnsi="Verdana" w:cs="Arial"/>
        </w:rPr>
        <w:t>,</w:t>
      </w:r>
      <w:r w:rsidR="00561C2F">
        <w:rPr>
          <w:rFonts w:ascii="Verdana" w:hAnsi="Verdana" w:cs="Arial"/>
        </w:rPr>
        <w:t xml:space="preserve"> de </w:t>
      </w:r>
      <w:r w:rsidR="005B49A6">
        <w:rPr>
          <w:rFonts w:ascii="Verdana" w:hAnsi="Verdana" w:cs="Arial"/>
        </w:rPr>
        <w:t>25</w:t>
      </w:r>
      <w:r w:rsidR="002E5A55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B22BC3">
        <w:rPr>
          <w:rFonts w:ascii="Verdana" w:hAnsi="Verdana" w:cs="Arial"/>
        </w:rPr>
        <w:t xml:space="preserve"> </w:t>
      </w:r>
      <w:r w:rsidR="005B49A6">
        <w:rPr>
          <w:rFonts w:ascii="Verdana" w:hAnsi="Verdana" w:cs="Arial"/>
        </w:rPr>
        <w:t>nov</w:t>
      </w:r>
      <w:r w:rsidR="002E5A55" w:rsidRPr="00C467FD">
        <w:rPr>
          <w:rFonts w:ascii="Verdana" w:hAnsi="Verdana" w:cs="Arial"/>
        </w:rPr>
        <w:t>embro</w:t>
      </w:r>
      <w:r w:rsidR="00561C2F">
        <w:rPr>
          <w:rFonts w:ascii="Verdana" w:hAnsi="Verdana" w:cs="Arial"/>
        </w:rPr>
        <w:t xml:space="preserve"> de 20</w:t>
      </w:r>
      <w:r w:rsidR="005B49A6">
        <w:rPr>
          <w:rFonts w:ascii="Verdana" w:hAnsi="Verdana" w:cs="Arial"/>
        </w:rPr>
        <w:t>20</w:t>
      </w:r>
      <w:r w:rsidR="009740F5" w:rsidRPr="00C467FD">
        <w:rPr>
          <w:rFonts w:ascii="Verdana" w:hAnsi="Verdana" w:cs="Arial"/>
        </w:rPr>
        <w:t>.</w:t>
      </w:r>
    </w:p>
    <w:p w14:paraId="4F1F8352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06FDC45F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14:paraId="50633359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14:paraId="08B5B813" w14:textId="77777777"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451C25">
        <w:rPr>
          <w:rFonts w:ascii="Verdana" w:hAnsi="Verdana" w:cs="Arial"/>
        </w:rPr>
        <w:t>1</w:t>
      </w:r>
      <w:r w:rsidR="005B49A6">
        <w:rPr>
          <w:rFonts w:ascii="Verdana" w:hAnsi="Verdana" w:cs="Arial"/>
        </w:rPr>
        <w:t>3</w:t>
      </w:r>
      <w:r w:rsidR="00561C2F">
        <w:rPr>
          <w:rFonts w:ascii="Verdana" w:hAnsi="Verdana" w:cs="Arial"/>
        </w:rPr>
        <w:t xml:space="preserve"> de </w:t>
      </w:r>
      <w:r w:rsidR="00451C25">
        <w:rPr>
          <w:rFonts w:ascii="Verdana" w:hAnsi="Verdana" w:cs="Arial"/>
        </w:rPr>
        <w:t xml:space="preserve">maio </w:t>
      </w:r>
      <w:r w:rsidR="00561C2F">
        <w:rPr>
          <w:rFonts w:ascii="Verdana" w:hAnsi="Verdana" w:cs="Arial"/>
        </w:rPr>
        <w:t xml:space="preserve">de </w:t>
      </w:r>
      <w:r w:rsidR="005B49A6">
        <w:rPr>
          <w:rFonts w:ascii="Verdana" w:hAnsi="Verdana" w:cs="Arial"/>
        </w:rPr>
        <w:t>2021</w:t>
      </w:r>
      <w:r w:rsidR="00A44131" w:rsidRPr="00C467FD">
        <w:rPr>
          <w:rFonts w:ascii="Verdana" w:hAnsi="Verdana" w:cs="Arial"/>
        </w:rPr>
        <w:t>.</w:t>
      </w:r>
    </w:p>
    <w:p w14:paraId="3E63631B" w14:textId="77777777"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14:paraId="05DDD11D" w14:textId="77777777" w:rsidR="00150F53" w:rsidRPr="00C467FD" w:rsidRDefault="00150F53" w:rsidP="001855EF">
      <w:pPr>
        <w:contextualSpacing/>
        <w:rPr>
          <w:rFonts w:ascii="Verdana" w:hAnsi="Verdana" w:cs="Arial"/>
        </w:rPr>
      </w:pPr>
    </w:p>
    <w:p w14:paraId="29ABF1E5" w14:textId="77777777"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14:paraId="446BA60C" w14:textId="77777777"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14:paraId="70CDFB9D" w14:textId="77777777"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561C2F">
        <w:rPr>
          <w:b/>
          <w:sz w:val="32"/>
          <w:szCs w:val="32"/>
        </w:rPr>
        <w:t>N° ____/</w:t>
      </w:r>
      <w:r w:rsidR="005B49A6">
        <w:rPr>
          <w:b/>
          <w:sz w:val="32"/>
          <w:szCs w:val="32"/>
        </w:rPr>
        <w:t>2021</w:t>
      </w:r>
    </w:p>
    <w:p w14:paraId="293AAD6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4B1AE32B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14:paraId="6189BC8A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14:paraId="7C12E4C1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7BDEAC28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561C2F">
        <w:rPr>
          <w:rFonts w:ascii="Verdana" w:hAnsi="Verdana"/>
          <w:sz w:val="22"/>
          <w:szCs w:val="22"/>
        </w:rPr>
        <w:t xml:space="preserve"> ___/</w:t>
      </w:r>
      <w:r w:rsidR="005B49A6">
        <w:rPr>
          <w:rFonts w:ascii="Verdana" w:hAnsi="Verdana"/>
          <w:sz w:val="22"/>
          <w:szCs w:val="22"/>
        </w:rPr>
        <w:t>2021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14:paraId="287F780A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3D2CD4B3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14:paraId="7BE8B249" w14:textId="77777777"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290CA3DD" w14:textId="77777777" w:rsidR="00341E0A" w:rsidRPr="005B49A6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270678">
        <w:rPr>
          <w:rFonts w:ascii="Verdana" w:hAnsi="Verdana"/>
          <w:sz w:val="22"/>
          <w:szCs w:val="22"/>
        </w:rPr>
        <w:t>Tupy Futebol Clube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 xml:space="preserve">blico, por </w:t>
      </w:r>
      <w:r w:rsidRPr="005B49A6">
        <w:rPr>
          <w:rFonts w:ascii="Verdana" w:hAnsi="Verdana"/>
          <w:sz w:val="22"/>
          <w:szCs w:val="22"/>
        </w:rPr>
        <w:t xml:space="preserve">meio de transferência de recursos no valor de até R$ </w:t>
      </w:r>
      <w:r w:rsidR="005B49A6" w:rsidRPr="005B49A6">
        <w:rPr>
          <w:rFonts w:ascii="Verdana" w:hAnsi="Verdana" w:cs="Arial"/>
          <w:sz w:val="22"/>
          <w:szCs w:val="22"/>
        </w:rPr>
        <w:t xml:space="preserve">5.814,23 (Cinco mil e oitocentos e quatorze reais e vinte e três centavos) </w:t>
      </w:r>
      <w:r w:rsidRPr="005B49A6">
        <w:rPr>
          <w:rFonts w:ascii="Verdana" w:hAnsi="Verdana"/>
          <w:sz w:val="22"/>
          <w:szCs w:val="22"/>
        </w:rPr>
        <w:t xml:space="preserve">no </w:t>
      </w:r>
      <w:r w:rsidR="00561C2F" w:rsidRPr="005B49A6">
        <w:rPr>
          <w:rFonts w:ascii="Verdana" w:hAnsi="Verdana"/>
          <w:sz w:val="22"/>
          <w:szCs w:val="22"/>
        </w:rPr>
        <w:t xml:space="preserve">exercício de </w:t>
      </w:r>
      <w:r w:rsidR="005B49A6" w:rsidRPr="005B49A6">
        <w:rPr>
          <w:rFonts w:ascii="Verdana" w:hAnsi="Verdana"/>
          <w:sz w:val="22"/>
          <w:szCs w:val="22"/>
        </w:rPr>
        <w:t>2021</w:t>
      </w:r>
      <w:r w:rsidR="00341E0A" w:rsidRPr="005B49A6">
        <w:rPr>
          <w:rFonts w:ascii="Verdana" w:hAnsi="Verdana"/>
          <w:sz w:val="22"/>
          <w:szCs w:val="22"/>
        </w:rPr>
        <w:t>.</w:t>
      </w:r>
    </w:p>
    <w:p w14:paraId="64F72D2D" w14:textId="77777777"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798CF3A8" w14:textId="77777777"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270678">
        <w:rPr>
          <w:rFonts w:ascii="Verdana" w:hAnsi="Verdana"/>
          <w:i/>
          <w:sz w:val="22"/>
          <w:szCs w:val="22"/>
        </w:rPr>
        <w:t>Bola p</w:t>
      </w:r>
      <w:r w:rsidR="00C755F5">
        <w:rPr>
          <w:rFonts w:ascii="Verdana" w:hAnsi="Verdana"/>
          <w:i/>
          <w:sz w:val="22"/>
          <w:szCs w:val="22"/>
        </w:rPr>
        <w:t>a</w:t>
      </w:r>
      <w:r w:rsidR="00270678">
        <w:rPr>
          <w:rFonts w:ascii="Verdana" w:hAnsi="Verdana"/>
          <w:i/>
          <w:sz w:val="22"/>
          <w:szCs w:val="22"/>
        </w:rPr>
        <w:t>ra Frente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</w:t>
      </w:r>
      <w:r w:rsidR="00BE61D7" w:rsidRPr="00BE61D7">
        <w:rPr>
          <w:rFonts w:ascii="Verdana" w:hAnsi="Verdana"/>
          <w:sz w:val="22"/>
          <w:szCs w:val="22"/>
        </w:rPr>
        <w:t xml:space="preserve"> do aporte de parcelas das doações (AI 6%) ao Fundo da Infância e Adolescência (FIA), do Município de Carmo do Cajuru/MG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>em parcela</w:t>
      </w:r>
      <w:r w:rsidR="000116A4">
        <w:rPr>
          <w:rFonts w:ascii="Verdana" w:hAnsi="Verdana"/>
          <w:sz w:val="22"/>
          <w:szCs w:val="22"/>
        </w:rPr>
        <w:t xml:space="preserve"> </w:t>
      </w:r>
      <w:r w:rsidR="00BE61D7">
        <w:rPr>
          <w:rFonts w:ascii="Verdana" w:hAnsi="Verdana"/>
          <w:sz w:val="22"/>
          <w:szCs w:val="22"/>
        </w:rPr>
        <w:t xml:space="preserve">única pelo </w:t>
      </w:r>
      <w:r w:rsidR="000116A4">
        <w:rPr>
          <w:rFonts w:ascii="Verdana" w:hAnsi="Verdana"/>
          <w:sz w:val="22"/>
          <w:szCs w:val="22"/>
        </w:rPr>
        <w:t>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BE61D7">
        <w:rPr>
          <w:rFonts w:ascii="Verdana" w:hAnsi="Verdana"/>
          <w:sz w:val="22"/>
          <w:szCs w:val="22"/>
        </w:rPr>
        <w:t xml:space="preserve">a prestação de serviços com </w:t>
      </w:r>
      <w:r w:rsidR="00344227" w:rsidRPr="004900B1">
        <w:rPr>
          <w:rFonts w:ascii="Verdana" w:hAnsi="Verdana"/>
          <w:sz w:val="22"/>
          <w:szCs w:val="22"/>
        </w:rPr>
        <w:t>a</w:t>
      </w:r>
      <w:r w:rsidR="00BE61D7">
        <w:rPr>
          <w:rFonts w:ascii="Verdana" w:hAnsi="Verdana"/>
          <w:sz w:val="22"/>
          <w:szCs w:val="22"/>
        </w:rPr>
        <w:t>s</w:t>
      </w:r>
      <w:r w:rsidR="00344227" w:rsidRPr="004900B1">
        <w:rPr>
          <w:rFonts w:ascii="Verdana" w:hAnsi="Verdana"/>
          <w:sz w:val="22"/>
          <w:szCs w:val="22"/>
        </w:rPr>
        <w:t xml:space="preserve"> crianças</w:t>
      </w:r>
      <w:r w:rsidR="000116A4">
        <w:rPr>
          <w:rFonts w:ascii="Verdana" w:hAnsi="Verdana"/>
          <w:sz w:val="22"/>
          <w:szCs w:val="22"/>
        </w:rPr>
        <w:t xml:space="preserve"> e adolescentes</w:t>
      </w:r>
      <w:r w:rsidR="00344227" w:rsidRPr="004900B1">
        <w:rPr>
          <w:rFonts w:ascii="Verdana" w:hAnsi="Verdana"/>
          <w:sz w:val="22"/>
          <w:szCs w:val="22"/>
        </w:rPr>
        <w:t>,</w:t>
      </w:r>
      <w:r w:rsidR="00BE61D7">
        <w:rPr>
          <w:rFonts w:ascii="Verdana" w:hAnsi="Verdana"/>
          <w:sz w:val="22"/>
          <w:szCs w:val="22"/>
        </w:rPr>
        <w:t xml:space="preserve"> residentes na cidade de Car</w:t>
      </w:r>
      <w:r w:rsidR="00561C2F">
        <w:rPr>
          <w:rFonts w:ascii="Verdana" w:hAnsi="Verdana"/>
          <w:sz w:val="22"/>
          <w:szCs w:val="22"/>
        </w:rPr>
        <w:t xml:space="preserve">mo do Cajuru, para o ano de </w:t>
      </w:r>
      <w:r w:rsidR="005B49A6">
        <w:rPr>
          <w:rFonts w:ascii="Verdana" w:hAnsi="Verdana"/>
          <w:sz w:val="22"/>
          <w:szCs w:val="22"/>
        </w:rPr>
        <w:t>2021</w:t>
      </w:r>
      <w:r w:rsidR="00344227" w:rsidRPr="004900B1">
        <w:rPr>
          <w:rFonts w:ascii="Verdana" w:hAnsi="Verdana"/>
          <w:sz w:val="22"/>
          <w:szCs w:val="22"/>
        </w:rPr>
        <w:t>.</w:t>
      </w:r>
    </w:p>
    <w:p w14:paraId="2F6C6BD8" w14:textId="77777777"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D720207" w14:textId="77777777"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 w:rsidR="00270678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270678">
        <w:rPr>
          <w:rFonts w:ascii="Verdana" w:hAnsi="Verdana"/>
          <w:sz w:val="22"/>
          <w:szCs w:val="22"/>
        </w:rPr>
        <w:t>Tupy Futebol Clube</w:t>
      </w:r>
      <w:r>
        <w:rPr>
          <w:rFonts w:ascii="Verdana" w:hAnsi="Verdana"/>
          <w:sz w:val="22"/>
          <w:szCs w:val="22"/>
        </w:rPr>
        <w:t>.</w:t>
      </w:r>
    </w:p>
    <w:p w14:paraId="49C4A819" w14:textId="77777777"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1871B41B" w14:textId="77777777"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 xml:space="preserve">possamos contar com a costumeira atenção </w:t>
      </w:r>
      <w:r w:rsidR="00344227" w:rsidRPr="004900B1">
        <w:rPr>
          <w:rFonts w:ascii="Verdana" w:hAnsi="Verdana"/>
        </w:rPr>
        <w:lastRenderedPageBreak/>
        <w:t>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14:paraId="5D172E4C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5D58062E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14F1F41F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14:paraId="212F01D6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14:paraId="2366278A" w14:textId="77777777"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C467FD">
      <w:pgSz w:w="11906" w:h="16838"/>
      <w:pgMar w:top="311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0"/>
    <w:rsid w:val="000116A4"/>
    <w:rsid w:val="00093F8B"/>
    <w:rsid w:val="000A71B7"/>
    <w:rsid w:val="00142B3B"/>
    <w:rsid w:val="00147426"/>
    <w:rsid w:val="00150F53"/>
    <w:rsid w:val="00163B2A"/>
    <w:rsid w:val="00166FFD"/>
    <w:rsid w:val="001855EF"/>
    <w:rsid w:val="001A19B2"/>
    <w:rsid w:val="001B7B86"/>
    <w:rsid w:val="00201CB5"/>
    <w:rsid w:val="00270678"/>
    <w:rsid w:val="00272C3E"/>
    <w:rsid w:val="002E5A55"/>
    <w:rsid w:val="00336FBD"/>
    <w:rsid w:val="00341E0A"/>
    <w:rsid w:val="00344227"/>
    <w:rsid w:val="003B6720"/>
    <w:rsid w:val="003E0501"/>
    <w:rsid w:val="003F4634"/>
    <w:rsid w:val="003F4771"/>
    <w:rsid w:val="00451C25"/>
    <w:rsid w:val="004900B1"/>
    <w:rsid w:val="0050247F"/>
    <w:rsid w:val="00561C2F"/>
    <w:rsid w:val="005B49A6"/>
    <w:rsid w:val="005E7E94"/>
    <w:rsid w:val="005F67C8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53B44"/>
    <w:rsid w:val="00AB0820"/>
    <w:rsid w:val="00B1492F"/>
    <w:rsid w:val="00B22BC3"/>
    <w:rsid w:val="00B54B7E"/>
    <w:rsid w:val="00B82978"/>
    <w:rsid w:val="00BA5F63"/>
    <w:rsid w:val="00BB5562"/>
    <w:rsid w:val="00BC7E3F"/>
    <w:rsid w:val="00BE61D7"/>
    <w:rsid w:val="00C467FD"/>
    <w:rsid w:val="00C755F5"/>
    <w:rsid w:val="00C77AF2"/>
    <w:rsid w:val="00D0685E"/>
    <w:rsid w:val="00D77A96"/>
    <w:rsid w:val="00DA0CB6"/>
    <w:rsid w:val="00DB13C0"/>
    <w:rsid w:val="00DD174B"/>
    <w:rsid w:val="00DE5A60"/>
    <w:rsid w:val="00E1660A"/>
    <w:rsid w:val="00EA1175"/>
    <w:rsid w:val="00F82400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732AAF"/>
  <w15:chartTrackingRefBased/>
  <w15:docId w15:val="{6EAE4B90-E900-4DDB-81EF-474C505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user</cp:lastModifiedBy>
  <cp:revision>2</cp:revision>
  <cp:lastPrinted>2021-05-14T16:35:00Z</cp:lastPrinted>
  <dcterms:created xsi:type="dcterms:W3CDTF">2021-05-17T17:27:00Z</dcterms:created>
  <dcterms:modified xsi:type="dcterms:W3CDTF">2021-05-17T17:27:00Z</dcterms:modified>
</cp:coreProperties>
</file>