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7CFC" w14:textId="77777777" w:rsidR="00BC513C" w:rsidRPr="00121F83" w:rsidRDefault="00BC513C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7F4B855F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0A274A2C" w14:textId="470C2850" w:rsidR="002C618E" w:rsidRPr="00121F83" w:rsidRDefault="002C618E" w:rsidP="002C618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INDICAÇÃO Nº 0</w:t>
      </w:r>
      <w:r w:rsidR="00A54BDD">
        <w:rPr>
          <w:rFonts w:ascii="Verdana" w:hAnsi="Verdana" w:cs="Calibri"/>
          <w:sz w:val="22"/>
          <w:szCs w:val="22"/>
        </w:rPr>
        <w:t>9</w:t>
      </w:r>
      <w:r w:rsidR="00F91324">
        <w:rPr>
          <w:rFonts w:ascii="Verdana" w:hAnsi="Verdana" w:cs="Calibri"/>
          <w:sz w:val="22"/>
          <w:szCs w:val="22"/>
        </w:rPr>
        <w:t>1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6A639A67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50EF9993" w14:textId="63C6F7CE" w:rsidR="00BC513C" w:rsidRPr="00121F83" w:rsidRDefault="00F91324" w:rsidP="00BC513C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2"/>
        </w:rPr>
      </w:pPr>
      <w:r>
        <w:rPr>
          <w:rFonts w:eastAsia="Calibri" w:cs="Calibri"/>
          <w:sz w:val="22"/>
        </w:rPr>
        <w:t>A</w:t>
      </w:r>
      <w:r w:rsidR="00BC513C" w:rsidRPr="00121F83">
        <w:rPr>
          <w:rFonts w:eastAsia="Calibri" w:cs="Calibri"/>
          <w:sz w:val="22"/>
        </w:rPr>
        <w:t xml:space="preserve"> Vereador</w:t>
      </w:r>
      <w:r>
        <w:rPr>
          <w:rFonts w:eastAsia="Calibri" w:cs="Calibri"/>
          <w:sz w:val="22"/>
        </w:rPr>
        <w:t>a</w:t>
      </w:r>
      <w:r w:rsidR="00BC513C" w:rsidRPr="00121F83">
        <w:rPr>
          <w:rFonts w:eastAsia="Calibri" w:cs="Calibri"/>
          <w:sz w:val="22"/>
        </w:rPr>
        <w:t xml:space="preserve"> que o presente subscreve, no exercício de suas atividades parlamentares, consoante lhe faculta o artigo 176 do Regime Interno da Câmara Municipal, vem, após aprovação do Plenário desta Casa, </w:t>
      </w:r>
      <w:r w:rsidR="00BC513C" w:rsidRPr="00121F83">
        <w:rPr>
          <w:rFonts w:eastAsia="Calibri" w:cs="Calibri"/>
          <w:b/>
          <w:bCs/>
          <w:sz w:val="22"/>
        </w:rPr>
        <w:t>indicar a</w:t>
      </w:r>
      <w:r>
        <w:rPr>
          <w:rFonts w:eastAsia="Calibri" w:cs="Calibri"/>
          <w:b/>
          <w:bCs/>
          <w:sz w:val="22"/>
        </w:rPr>
        <w:t xml:space="preserve"> Secretaria Municipal de Meio Ambiente</w:t>
      </w:r>
      <w:r w:rsidR="00BC513C" w:rsidRPr="00A54BDD">
        <w:rPr>
          <w:rFonts w:eastAsia="Calibri" w:cs="Calibri"/>
          <w:b/>
          <w:bCs/>
          <w:sz w:val="22"/>
        </w:rPr>
        <w:t xml:space="preserve">, </w:t>
      </w:r>
      <w:r w:rsidR="003C068C" w:rsidRPr="00A54BDD">
        <w:rPr>
          <w:rFonts w:cs="Helvetica"/>
          <w:b/>
          <w:bCs/>
          <w:sz w:val="22"/>
          <w:shd w:val="clear" w:color="auto" w:fill="FFFFFF"/>
        </w:rPr>
        <w:t>que seja</w:t>
      </w:r>
      <w:r w:rsidR="003C068C" w:rsidRPr="002F5B18">
        <w:rPr>
          <w:rFonts w:cs="Helvetica"/>
          <w:b/>
          <w:bCs/>
          <w:sz w:val="22"/>
          <w:shd w:val="clear" w:color="auto" w:fill="FFFFFF"/>
        </w:rPr>
        <w:t xml:space="preserve"> </w:t>
      </w:r>
      <w:r>
        <w:rPr>
          <w:rFonts w:cs="Helvetica"/>
          <w:b/>
          <w:bCs/>
          <w:sz w:val="22"/>
          <w:shd w:val="clear" w:color="auto" w:fill="FFFFFF"/>
        </w:rPr>
        <w:t>disponibilizado um local para descarte de restos de material de construção e semelhantes, e que sejam notificados todos os empresários da construção e civil e empresas que trabalham com o aluguel de caçambas</w:t>
      </w:r>
      <w:r w:rsidR="00BC513C" w:rsidRPr="00121F83">
        <w:rPr>
          <w:rFonts w:eastAsia="Calibri" w:cs="Calibri"/>
          <w:b/>
          <w:bCs/>
          <w:sz w:val="22"/>
        </w:rPr>
        <w:t>.</w:t>
      </w:r>
    </w:p>
    <w:p w14:paraId="12E387ED" w14:textId="77777777" w:rsidR="00BC513C" w:rsidRPr="00121F83" w:rsidRDefault="00BC513C" w:rsidP="00BC513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3DE25BAD" w14:textId="77777777" w:rsidR="00BC513C" w:rsidRPr="00121F83" w:rsidRDefault="00BC513C" w:rsidP="00BC513C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4C828CB5" w14:textId="77777777" w:rsidR="002C618E" w:rsidRPr="002F5B18" w:rsidRDefault="002C618E" w:rsidP="003C068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3FFD701E" w14:textId="62F552D7" w:rsidR="003C068C" w:rsidRPr="00F91324" w:rsidRDefault="003C068C" w:rsidP="003C068C">
      <w:pPr>
        <w:suppressAutoHyphens w:val="0"/>
        <w:spacing w:after="0" w:line="360" w:lineRule="auto"/>
        <w:ind w:firstLine="708"/>
        <w:jc w:val="both"/>
        <w:rPr>
          <w:rFonts w:eastAsia="Times New Roman"/>
          <w:sz w:val="22"/>
          <w:lang w:eastAsia="pt-BR"/>
        </w:rPr>
      </w:pPr>
      <w:r w:rsidRPr="00F91324">
        <w:rPr>
          <w:rFonts w:eastAsia="Times New Roman"/>
          <w:sz w:val="22"/>
          <w:lang w:eastAsia="pt-BR"/>
        </w:rPr>
        <w:t xml:space="preserve">Justifico </w:t>
      </w:r>
      <w:r w:rsidR="002F5B18" w:rsidRPr="00F91324">
        <w:rPr>
          <w:rFonts w:cs="Helvetica"/>
          <w:sz w:val="22"/>
          <w:shd w:val="clear" w:color="auto" w:fill="FFFFFF"/>
        </w:rPr>
        <w:t xml:space="preserve">que a </w:t>
      </w:r>
      <w:r w:rsidR="00F91324">
        <w:rPr>
          <w:rFonts w:cs="Helvetica"/>
          <w:sz w:val="22"/>
          <w:shd w:val="clear" w:color="auto" w:fill="FFFFFF"/>
        </w:rPr>
        <w:t>presente demanda visa otimizar o serviço de descarte deste tipo de material, bem como impedir que sejam criados descartes irregulares</w:t>
      </w:r>
      <w:r w:rsidRPr="00F91324">
        <w:rPr>
          <w:rFonts w:eastAsia="Times New Roman"/>
          <w:sz w:val="22"/>
          <w:lang w:eastAsia="pt-BR"/>
        </w:rPr>
        <w:t>.</w:t>
      </w:r>
    </w:p>
    <w:p w14:paraId="5066F5AD" w14:textId="18EBDDA5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C487807" w14:textId="77777777" w:rsidR="00121F83" w:rsidRPr="00121F83" w:rsidRDefault="00121F83" w:rsidP="00121F83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121F83">
        <w:rPr>
          <w:rFonts w:cs="Arial"/>
          <w:sz w:val="22"/>
        </w:rPr>
        <w:t>Com isso, peço ao Prefeito, referendado pelos nobres colegas deste Poder, e em conjunto com sua assessoria técnica, realize estudo de viabilidade de se concretizar este pedido.</w:t>
      </w:r>
    </w:p>
    <w:p w14:paraId="3CB32AD7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524E30DA" w14:textId="48D055D0" w:rsidR="00BC513C" w:rsidRDefault="00BC513C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121F83">
        <w:rPr>
          <w:rFonts w:eastAsia="Calibri" w:cs="Calibri"/>
          <w:sz w:val="22"/>
        </w:rPr>
        <w:t xml:space="preserve">Carmo do Cajuru, </w:t>
      </w:r>
      <w:r w:rsidR="00F91324">
        <w:rPr>
          <w:rFonts w:eastAsia="Calibri" w:cs="Calibri"/>
          <w:sz w:val="22"/>
        </w:rPr>
        <w:t>0</w:t>
      </w:r>
      <w:r w:rsidR="00A54BDD">
        <w:rPr>
          <w:rFonts w:eastAsia="Calibri" w:cs="Calibri"/>
          <w:sz w:val="22"/>
        </w:rPr>
        <w:t>2</w:t>
      </w:r>
      <w:r w:rsidRPr="00121F83">
        <w:rPr>
          <w:rFonts w:eastAsia="Calibri" w:cs="Calibri"/>
          <w:sz w:val="22"/>
        </w:rPr>
        <w:t xml:space="preserve"> de </w:t>
      </w:r>
      <w:r w:rsidR="00F91324">
        <w:rPr>
          <w:rFonts w:eastAsia="Calibri" w:cs="Calibri"/>
          <w:sz w:val="22"/>
        </w:rPr>
        <w:t>outu</w:t>
      </w:r>
      <w:r w:rsidR="00A54BDD">
        <w:rPr>
          <w:rFonts w:eastAsia="Calibri" w:cs="Calibri"/>
          <w:sz w:val="22"/>
        </w:rPr>
        <w:t>bro</w:t>
      </w:r>
      <w:r w:rsidRPr="00121F83">
        <w:rPr>
          <w:rFonts w:eastAsia="Calibri" w:cs="Calibri"/>
          <w:sz w:val="22"/>
        </w:rPr>
        <w:t xml:space="preserve"> de 2023.</w:t>
      </w:r>
    </w:p>
    <w:p w14:paraId="7285585A" w14:textId="009B6E02" w:rsid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bookmarkStart w:id="0" w:name="_GoBack"/>
      <w:bookmarkEnd w:id="0"/>
    </w:p>
    <w:p w14:paraId="65D7F933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CB4F171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649F3226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4A53BB30" w14:textId="7AA7CBE0" w:rsidR="00BC513C" w:rsidRPr="00121F83" w:rsidRDefault="00F91324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  <w:r>
        <w:rPr>
          <w:rFonts w:ascii="Verdana" w:eastAsia="Calibri" w:hAnsi="Verdana" w:cs="Calibri"/>
          <w:b/>
          <w:bCs/>
        </w:rPr>
        <w:t>Débora</w:t>
      </w:r>
      <w:r w:rsidR="003C068C">
        <w:rPr>
          <w:rFonts w:ascii="Verdana" w:eastAsia="Calibri" w:hAnsi="Verdana" w:cs="Calibri"/>
          <w:b/>
          <w:bCs/>
        </w:rPr>
        <w:t xml:space="preserve"> Nogueira</w:t>
      </w:r>
      <w:r>
        <w:rPr>
          <w:rFonts w:ascii="Verdana" w:eastAsia="Calibri" w:hAnsi="Verdana" w:cs="Calibri"/>
          <w:b/>
          <w:bCs/>
        </w:rPr>
        <w:t xml:space="preserve"> da Fonseca Almeida</w:t>
      </w:r>
    </w:p>
    <w:p w14:paraId="0941030C" w14:textId="12453D53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</w:rPr>
      </w:pPr>
      <w:r w:rsidRPr="00121F83">
        <w:rPr>
          <w:rFonts w:ascii="Verdana" w:eastAsia="Calibri" w:hAnsi="Verdana" w:cs="Calibri"/>
        </w:rPr>
        <w:t>Vereador</w:t>
      </w:r>
      <w:r w:rsidR="00F91324">
        <w:rPr>
          <w:rFonts w:ascii="Verdana" w:eastAsia="Calibri" w:hAnsi="Verdana" w:cs="Calibri"/>
        </w:rPr>
        <w:t>a</w:t>
      </w:r>
    </w:p>
    <w:p w14:paraId="1E1E9856" w14:textId="77777777" w:rsidR="00BC513C" w:rsidRPr="00121F83" w:rsidRDefault="00BC513C" w:rsidP="00BC513C">
      <w:pPr>
        <w:rPr>
          <w:sz w:val="22"/>
        </w:rPr>
      </w:pPr>
    </w:p>
    <w:p w14:paraId="16C6DED5" w14:textId="77777777" w:rsidR="00BC513C" w:rsidRPr="00121F83" w:rsidRDefault="00BC513C" w:rsidP="00BC513C">
      <w:pPr>
        <w:rPr>
          <w:sz w:val="22"/>
        </w:rPr>
      </w:pPr>
    </w:p>
    <w:p w14:paraId="3524F206" w14:textId="77777777" w:rsidR="00002CAB" w:rsidRPr="00121F83" w:rsidRDefault="00002CAB">
      <w:pPr>
        <w:rPr>
          <w:sz w:val="22"/>
        </w:rPr>
      </w:pPr>
    </w:p>
    <w:sectPr w:rsidR="00002CAB" w:rsidRPr="00121F83">
      <w:headerReference w:type="default" r:id="rId6"/>
      <w:footerReference w:type="default" r:id="rId7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8F3A" w14:textId="77777777" w:rsidR="002C262C" w:rsidRDefault="00121F83">
      <w:pPr>
        <w:spacing w:after="0" w:line="240" w:lineRule="auto"/>
      </w:pPr>
      <w:r>
        <w:separator/>
      </w:r>
    </w:p>
  </w:endnote>
  <w:endnote w:type="continuationSeparator" w:id="0">
    <w:p w14:paraId="091D8E5F" w14:textId="77777777" w:rsidR="002C262C" w:rsidRDefault="0012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6B72" w14:textId="77777777" w:rsidR="00C225F4" w:rsidRDefault="002C618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069C2E3" wp14:editId="24666D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79C9" w14:textId="77777777" w:rsidR="002C262C" w:rsidRDefault="00121F83">
      <w:pPr>
        <w:spacing w:after="0" w:line="240" w:lineRule="auto"/>
      </w:pPr>
      <w:r>
        <w:separator/>
      </w:r>
    </w:p>
  </w:footnote>
  <w:footnote w:type="continuationSeparator" w:id="0">
    <w:p w14:paraId="123E855D" w14:textId="77777777" w:rsidR="002C262C" w:rsidRDefault="0012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EB88" w14:textId="77777777" w:rsidR="00C225F4" w:rsidRDefault="002C618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79E02F2" wp14:editId="23E3ACD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C"/>
    <w:rsid w:val="00002CAB"/>
    <w:rsid w:val="00121F83"/>
    <w:rsid w:val="002C262C"/>
    <w:rsid w:val="002C618E"/>
    <w:rsid w:val="002F5B18"/>
    <w:rsid w:val="00304E1D"/>
    <w:rsid w:val="003C068C"/>
    <w:rsid w:val="00457B2B"/>
    <w:rsid w:val="005D1040"/>
    <w:rsid w:val="00707A60"/>
    <w:rsid w:val="00A54BDD"/>
    <w:rsid w:val="00BC513C"/>
    <w:rsid w:val="00D1482A"/>
    <w:rsid w:val="00DA4C53"/>
    <w:rsid w:val="00E67E14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007F"/>
  <w15:chartTrackingRefBased/>
  <w15:docId w15:val="{CBD8E6F3-6C5F-443B-B9AD-422495F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3C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C513C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BC513C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BC513C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BC513C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BC513C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BC513C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BC513C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BC513C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BC513C"/>
    <w:rPr>
      <w:kern w:val="0"/>
      <w14:ligatures w14:val="none"/>
    </w:rPr>
  </w:style>
  <w:style w:type="table" w:styleId="TabelaSimples4">
    <w:name w:val="Plain Table 4"/>
    <w:basedOn w:val="Tabelanormal"/>
    <w:uiPriority w:val="44"/>
    <w:rsid w:val="00BC513C"/>
    <w:pPr>
      <w:suppressAutoHyphens/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2023-07-03T17:17:00Z</cp:lastPrinted>
  <dcterms:created xsi:type="dcterms:W3CDTF">2023-10-02T11:33:00Z</dcterms:created>
  <dcterms:modified xsi:type="dcterms:W3CDTF">2023-10-02T11:38:00Z</dcterms:modified>
</cp:coreProperties>
</file>