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AAC49" w14:textId="7736F8F9" w:rsidR="00BA13B0" w:rsidRPr="00290284" w:rsidRDefault="00BA13B0" w:rsidP="00BA13B0">
      <w:pPr>
        <w:pStyle w:val="Ttulo21"/>
        <w:pBdr>
          <w:top w:val="single" w:sz="4" w:space="1" w:color="000000"/>
          <w:left w:val="single" w:sz="4" w:space="0" w:color="000000"/>
          <w:bottom w:val="single" w:sz="4" w:space="1" w:color="000000"/>
          <w:right w:val="single" w:sz="4" w:space="1" w:color="000000"/>
        </w:pBdr>
        <w:shd w:val="clear" w:color="auto" w:fill="D9D9D9"/>
        <w:rPr>
          <w:sz w:val="22"/>
          <w:szCs w:val="22"/>
        </w:rPr>
      </w:pPr>
      <w:r w:rsidRPr="00290284">
        <w:rPr>
          <w:rFonts w:ascii="Verdana" w:hAnsi="Verdana"/>
          <w:sz w:val="22"/>
          <w:szCs w:val="22"/>
        </w:rPr>
        <w:t>INDICAÇÃO Nº 0</w:t>
      </w:r>
      <w:r w:rsidR="009539D3">
        <w:rPr>
          <w:rFonts w:ascii="Verdana" w:hAnsi="Verdana"/>
          <w:sz w:val="22"/>
          <w:szCs w:val="22"/>
        </w:rPr>
        <w:t>0</w:t>
      </w:r>
      <w:r w:rsidR="0035236F">
        <w:rPr>
          <w:rFonts w:ascii="Verdana" w:hAnsi="Verdana"/>
          <w:sz w:val="22"/>
          <w:szCs w:val="22"/>
        </w:rPr>
        <w:t>6</w:t>
      </w:r>
      <w:r w:rsidRPr="00290284">
        <w:rPr>
          <w:rFonts w:ascii="Verdana" w:hAnsi="Verdana"/>
          <w:sz w:val="22"/>
          <w:szCs w:val="22"/>
        </w:rPr>
        <w:t>/20</w:t>
      </w:r>
      <w:r>
        <w:rPr>
          <w:rFonts w:ascii="Verdana" w:hAnsi="Verdana"/>
          <w:sz w:val="22"/>
          <w:szCs w:val="22"/>
        </w:rPr>
        <w:t>2</w:t>
      </w:r>
      <w:r w:rsidR="009539D3">
        <w:rPr>
          <w:rFonts w:ascii="Verdana" w:hAnsi="Verdana"/>
          <w:sz w:val="22"/>
          <w:szCs w:val="22"/>
        </w:rPr>
        <w:t>2</w:t>
      </w:r>
      <w:r w:rsidRPr="00290284">
        <w:rPr>
          <w:rFonts w:ascii="Verdana" w:hAnsi="Verdana"/>
          <w:sz w:val="22"/>
          <w:szCs w:val="22"/>
        </w:rPr>
        <w:t xml:space="preserve">                                                                                                                       </w:t>
      </w:r>
    </w:p>
    <w:p w14:paraId="6DD06022" w14:textId="77777777" w:rsidR="00BA13B0" w:rsidRDefault="00BA13B0" w:rsidP="00BA13B0">
      <w:pPr>
        <w:spacing w:line="360" w:lineRule="auto"/>
        <w:jc w:val="center"/>
        <w:rPr>
          <w:rFonts w:cs="Times New Roman"/>
          <w:b/>
          <w:sz w:val="22"/>
          <w:u w:val="single"/>
        </w:rPr>
      </w:pPr>
    </w:p>
    <w:p w14:paraId="6E04DC9A" w14:textId="77777777" w:rsidR="00BA13B0" w:rsidRPr="00290284" w:rsidRDefault="00BA13B0" w:rsidP="00BA13B0">
      <w:pPr>
        <w:spacing w:line="360" w:lineRule="auto"/>
        <w:jc w:val="center"/>
        <w:rPr>
          <w:rFonts w:cs="Times New Roman"/>
          <w:b/>
          <w:sz w:val="22"/>
          <w:u w:val="single"/>
        </w:rPr>
      </w:pPr>
    </w:p>
    <w:p w14:paraId="6E9C00F6" w14:textId="51953BE1" w:rsidR="00BA13B0" w:rsidRPr="00290284" w:rsidRDefault="00BA13B0" w:rsidP="00BA13B0">
      <w:pPr>
        <w:spacing w:after="240" w:line="360" w:lineRule="auto"/>
        <w:ind w:firstLine="708"/>
        <w:rPr>
          <w:sz w:val="22"/>
        </w:rPr>
      </w:pPr>
      <w:r w:rsidRPr="00290284">
        <w:rPr>
          <w:rFonts w:cs="Times New Roman"/>
          <w:sz w:val="22"/>
        </w:rPr>
        <w:tab/>
        <w:t>O</w:t>
      </w:r>
      <w:r w:rsidR="0035236F">
        <w:rPr>
          <w:rFonts w:cs="Times New Roman"/>
          <w:sz w:val="22"/>
        </w:rPr>
        <w:t>s</w:t>
      </w:r>
      <w:r w:rsidRPr="00290284">
        <w:rPr>
          <w:rFonts w:cs="Times New Roman"/>
          <w:sz w:val="22"/>
        </w:rPr>
        <w:t xml:space="preserve"> Vereador</w:t>
      </w:r>
      <w:r w:rsidR="0035236F">
        <w:rPr>
          <w:rFonts w:cs="Times New Roman"/>
          <w:sz w:val="22"/>
        </w:rPr>
        <w:t>es da Câmara Municipal de Carmo do Cajuru</w:t>
      </w:r>
      <w:r w:rsidRPr="00290284">
        <w:rPr>
          <w:rFonts w:cs="Times New Roman"/>
          <w:sz w:val="22"/>
        </w:rPr>
        <w:t xml:space="preserve"> que o presente assina, no uso de sua </w:t>
      </w:r>
      <w:r w:rsidRPr="00290284">
        <w:rPr>
          <w:rFonts w:cs="Times New Roman"/>
          <w:i/>
          <w:sz w:val="22"/>
        </w:rPr>
        <w:t>função administrativa auxiliar</w:t>
      </w:r>
      <w:r w:rsidRPr="00290284">
        <w:rPr>
          <w:rFonts w:cs="Times New Roman"/>
          <w:sz w:val="22"/>
        </w:rPr>
        <w:t>, consoante lhe</w:t>
      </w:r>
      <w:r w:rsidR="0035236F">
        <w:rPr>
          <w:rFonts w:cs="Times New Roman"/>
          <w:sz w:val="22"/>
        </w:rPr>
        <w:t>s</w:t>
      </w:r>
      <w:r w:rsidRPr="00290284">
        <w:rPr>
          <w:rFonts w:cs="Times New Roman"/>
          <w:sz w:val="22"/>
        </w:rPr>
        <w:t xml:space="preserve"> faculta o artigo 178 do Regimento Interno desta Câmara Municipal (Resolução N. 04, de 12 de setembro de 2018)</w:t>
      </w:r>
      <w:r w:rsidRPr="00290284">
        <w:rPr>
          <w:rFonts w:cs="Times New Roman"/>
          <w:i/>
          <w:sz w:val="22"/>
        </w:rPr>
        <w:t>;</w:t>
      </w:r>
      <w:r w:rsidRPr="00290284">
        <w:rPr>
          <w:rFonts w:cs="Times New Roman"/>
          <w:sz w:val="22"/>
        </w:rPr>
        <w:t xml:space="preserve"> v</w:t>
      </w:r>
      <w:r w:rsidR="0035236F">
        <w:rPr>
          <w:rFonts w:cs="Times New Roman"/>
          <w:sz w:val="22"/>
        </w:rPr>
        <w:t>ê</w:t>
      </w:r>
      <w:r w:rsidRPr="00290284">
        <w:rPr>
          <w:rFonts w:cs="Times New Roman"/>
          <w:sz w:val="22"/>
        </w:rPr>
        <w:t>m requere</w:t>
      </w:r>
      <w:r w:rsidRPr="00ED72D7">
        <w:rPr>
          <w:rFonts w:cs="Times New Roman"/>
          <w:sz w:val="22"/>
        </w:rPr>
        <w:t>r do Prefeito</w:t>
      </w:r>
      <w:r>
        <w:rPr>
          <w:rFonts w:cs="Times New Roman"/>
          <w:sz w:val="22"/>
        </w:rPr>
        <w:t xml:space="preserve"> Municipal</w:t>
      </w:r>
      <w:r w:rsidRPr="00ED72D7">
        <w:rPr>
          <w:rFonts w:cs="Times New Roman"/>
          <w:sz w:val="22"/>
        </w:rPr>
        <w:t xml:space="preserve">, </w:t>
      </w:r>
      <w:r w:rsidR="00B9462F">
        <w:rPr>
          <w:rFonts w:cs="Times New Roman"/>
          <w:sz w:val="22"/>
        </w:rPr>
        <w:t xml:space="preserve">seja </w:t>
      </w:r>
      <w:r w:rsidR="0035236F">
        <w:rPr>
          <w:rFonts w:cs="Times New Roman"/>
          <w:sz w:val="22"/>
        </w:rPr>
        <w:t>enviado, em caráter de urgência, à Câmara Municipal projeto de lei que trate da concessão de imóvel público de propriedade do município em favor do sindicato dos moveleiros, para ser utilizado na coleta dos resíduos produzidos pela indústria moveleira</w:t>
      </w:r>
      <w:r w:rsidRPr="00ED72D7">
        <w:rPr>
          <w:rFonts w:cs="Times New Roman"/>
          <w:sz w:val="22"/>
        </w:rPr>
        <w:t>.</w:t>
      </w:r>
    </w:p>
    <w:p w14:paraId="71DDDE64" w14:textId="77777777" w:rsidR="00BA13B0" w:rsidRPr="00290284" w:rsidRDefault="00BA13B0" w:rsidP="00BA13B0">
      <w:pPr>
        <w:pStyle w:val="Ttulo11"/>
        <w:pBdr>
          <w:top w:val="single" w:sz="4" w:space="1" w:color="000000"/>
          <w:left w:val="single" w:sz="4" w:space="4" w:color="000000"/>
          <w:bottom w:val="single" w:sz="4" w:space="1" w:color="000000"/>
          <w:right w:val="single" w:sz="4" w:space="4" w:color="000000"/>
        </w:pBdr>
        <w:shd w:val="clear" w:color="auto" w:fill="D9D9D9"/>
        <w:rPr>
          <w:sz w:val="22"/>
          <w:szCs w:val="22"/>
        </w:rPr>
      </w:pPr>
      <w:r w:rsidRPr="00290284">
        <w:rPr>
          <w:rFonts w:ascii="Verdana" w:hAnsi="Verdana"/>
          <w:sz w:val="22"/>
          <w:szCs w:val="22"/>
        </w:rPr>
        <w:t>JUSTIFICATIVA</w:t>
      </w:r>
    </w:p>
    <w:p w14:paraId="67A99A70" w14:textId="77777777" w:rsidR="00BA13B0" w:rsidRPr="00290284" w:rsidRDefault="00BA13B0" w:rsidP="00BA13B0">
      <w:pPr>
        <w:spacing w:line="360" w:lineRule="auto"/>
        <w:jc w:val="center"/>
        <w:rPr>
          <w:rFonts w:cs="Times New Roman"/>
          <w:b/>
          <w:sz w:val="22"/>
        </w:rPr>
      </w:pPr>
    </w:p>
    <w:p w14:paraId="70969B1E" w14:textId="2696901B" w:rsidR="00BA13B0" w:rsidRDefault="00BA13B0" w:rsidP="00BA13B0">
      <w:pPr>
        <w:spacing w:after="240" w:line="360" w:lineRule="auto"/>
        <w:ind w:firstLine="708"/>
        <w:rPr>
          <w:rFonts w:cs="Times New Roman"/>
          <w:sz w:val="22"/>
        </w:rPr>
      </w:pPr>
      <w:r>
        <w:rPr>
          <w:rFonts w:cs="Times New Roman"/>
          <w:sz w:val="22"/>
        </w:rPr>
        <w:t>A indicação tem o intuito</w:t>
      </w:r>
      <w:r w:rsidR="00B9462F">
        <w:rPr>
          <w:rFonts w:cs="Times New Roman"/>
          <w:sz w:val="22"/>
        </w:rPr>
        <w:t xml:space="preserve"> </w:t>
      </w:r>
      <w:r w:rsidR="0035236F">
        <w:rPr>
          <w:rFonts w:cs="Times New Roman"/>
          <w:sz w:val="22"/>
        </w:rPr>
        <w:t xml:space="preserve">de agilizar a rápida solução da questão da correta </w:t>
      </w:r>
      <w:r w:rsidR="0035236F">
        <w:rPr>
          <w:rFonts w:cs="Times New Roman"/>
          <w:sz w:val="22"/>
        </w:rPr>
        <w:t>coleta dos resíduos produzidos pela indústria moveleira</w:t>
      </w:r>
      <w:r w:rsidR="0035236F">
        <w:rPr>
          <w:rFonts w:cs="Times New Roman"/>
          <w:sz w:val="22"/>
        </w:rPr>
        <w:t>, o que trará benefícios ambientais para o município</w:t>
      </w:r>
      <w:r>
        <w:rPr>
          <w:rFonts w:cs="Times New Roman"/>
          <w:sz w:val="22"/>
        </w:rPr>
        <w:t>.</w:t>
      </w:r>
    </w:p>
    <w:p w14:paraId="1372C7EE" w14:textId="79231713" w:rsidR="00BA13B0" w:rsidRPr="00290284" w:rsidRDefault="00BA13B0" w:rsidP="00BA13B0">
      <w:pPr>
        <w:pStyle w:val="Corpodetexto"/>
        <w:spacing w:line="360" w:lineRule="auto"/>
        <w:ind w:firstLine="708"/>
        <w:jc w:val="both"/>
      </w:pPr>
      <w:r>
        <w:rPr>
          <w:rFonts w:ascii="Verdana" w:hAnsi="Verdana"/>
        </w:rPr>
        <w:t>Certo</w:t>
      </w:r>
      <w:r w:rsidR="0035236F">
        <w:rPr>
          <w:rFonts w:ascii="Verdana" w:hAnsi="Verdana"/>
        </w:rPr>
        <w:t>s</w:t>
      </w:r>
      <w:r>
        <w:rPr>
          <w:rFonts w:ascii="Verdana" w:hAnsi="Verdana"/>
        </w:rPr>
        <w:t xml:space="preserve"> de contar com a atendimento do pedido, antecipo agradecimentos.</w:t>
      </w:r>
    </w:p>
    <w:p w14:paraId="0EADEBD3" w14:textId="77777777" w:rsidR="00BA13B0" w:rsidRDefault="00BA13B0" w:rsidP="00BA13B0">
      <w:pPr>
        <w:spacing w:line="360" w:lineRule="auto"/>
        <w:jc w:val="center"/>
        <w:rPr>
          <w:rFonts w:cs="Times New Roman"/>
          <w:sz w:val="22"/>
        </w:rPr>
      </w:pPr>
    </w:p>
    <w:p w14:paraId="413CBE2A" w14:textId="1A13D19B" w:rsidR="00BA13B0" w:rsidRPr="00290284" w:rsidRDefault="00BA13B0" w:rsidP="00BA13B0">
      <w:pPr>
        <w:spacing w:line="360" w:lineRule="auto"/>
        <w:jc w:val="center"/>
        <w:rPr>
          <w:sz w:val="22"/>
        </w:rPr>
      </w:pPr>
      <w:r w:rsidRPr="00290284">
        <w:rPr>
          <w:rFonts w:cs="Times New Roman"/>
          <w:sz w:val="22"/>
        </w:rPr>
        <w:t xml:space="preserve">Carmo do Cajuru, </w:t>
      </w:r>
      <w:r w:rsidR="00B9462F">
        <w:rPr>
          <w:rFonts w:cs="Times New Roman"/>
          <w:sz w:val="22"/>
        </w:rPr>
        <w:t>21</w:t>
      </w:r>
      <w:r>
        <w:rPr>
          <w:rFonts w:cs="Times New Roman"/>
          <w:sz w:val="22"/>
        </w:rPr>
        <w:t xml:space="preserve"> </w:t>
      </w:r>
      <w:r w:rsidRPr="00290284">
        <w:rPr>
          <w:rFonts w:cs="Times New Roman"/>
          <w:sz w:val="22"/>
        </w:rPr>
        <w:t xml:space="preserve">de </w:t>
      </w:r>
      <w:r w:rsidR="00B9462F">
        <w:rPr>
          <w:rFonts w:cs="Times New Roman"/>
          <w:sz w:val="22"/>
        </w:rPr>
        <w:t>feverei</w:t>
      </w:r>
      <w:r>
        <w:rPr>
          <w:rFonts w:cs="Times New Roman"/>
          <w:sz w:val="22"/>
        </w:rPr>
        <w:t>ro</w:t>
      </w:r>
      <w:r w:rsidRPr="00290284">
        <w:rPr>
          <w:rFonts w:cs="Times New Roman"/>
          <w:sz w:val="22"/>
        </w:rPr>
        <w:t xml:space="preserve"> de 20</w:t>
      </w:r>
      <w:r>
        <w:rPr>
          <w:rFonts w:cs="Times New Roman"/>
          <w:sz w:val="22"/>
        </w:rPr>
        <w:t>2</w:t>
      </w:r>
      <w:r w:rsidR="009539D3">
        <w:rPr>
          <w:rFonts w:cs="Times New Roman"/>
          <w:sz w:val="22"/>
        </w:rPr>
        <w:t>2</w:t>
      </w:r>
      <w:r w:rsidRPr="00290284">
        <w:rPr>
          <w:rFonts w:cs="Times New Roman"/>
          <w:sz w:val="22"/>
        </w:rPr>
        <w:t>.</w:t>
      </w:r>
    </w:p>
    <w:p w14:paraId="52583A28" w14:textId="77777777" w:rsidR="00BA13B0" w:rsidRPr="00290284" w:rsidRDefault="00BA13B0" w:rsidP="00BA13B0">
      <w:pPr>
        <w:spacing w:line="360" w:lineRule="auto"/>
        <w:jc w:val="center"/>
        <w:rPr>
          <w:rFonts w:cs="Times New Roman"/>
          <w:sz w:val="22"/>
        </w:rPr>
      </w:pPr>
    </w:p>
    <w:p w14:paraId="1DBBF5C3" w14:textId="75B676F7" w:rsidR="00BA13B0" w:rsidRDefault="00BA13B0" w:rsidP="00BA13B0">
      <w:pPr>
        <w:spacing w:line="360" w:lineRule="auto"/>
        <w:jc w:val="center"/>
        <w:rPr>
          <w:rFonts w:cs="Times New Roman"/>
          <w:sz w:val="22"/>
        </w:rPr>
      </w:pPr>
    </w:p>
    <w:p w14:paraId="0A3D721F" w14:textId="46312494" w:rsidR="0035236F" w:rsidRDefault="0035236F" w:rsidP="0035236F">
      <w:pPr>
        <w:jc w:val="center"/>
        <w:rPr>
          <w:b/>
          <w:sz w:val="22"/>
        </w:rPr>
      </w:pPr>
      <w:r>
        <w:rPr>
          <w:rFonts w:cs="Tahoma"/>
          <w:b/>
          <w:bCs/>
          <w:sz w:val="22"/>
        </w:rPr>
        <w:t xml:space="preserve">Sebastião de Faria Gomes           </w:t>
      </w:r>
      <w:r>
        <w:rPr>
          <w:rFonts w:cs="Tahoma"/>
          <w:b/>
          <w:bCs/>
          <w:sz w:val="22"/>
        </w:rPr>
        <w:tab/>
      </w:r>
      <w:r>
        <w:rPr>
          <w:rFonts w:cs="Tahoma"/>
          <w:b/>
          <w:bCs/>
          <w:sz w:val="22"/>
        </w:rPr>
        <w:tab/>
        <w:t xml:space="preserve">             Sérgio Alves Quirino</w:t>
      </w:r>
    </w:p>
    <w:p w14:paraId="724FB5FF" w14:textId="77777777" w:rsidR="0035236F" w:rsidRDefault="0035236F" w:rsidP="0035236F">
      <w:pPr>
        <w:jc w:val="center"/>
        <w:rPr>
          <w:rFonts w:cs="Tahoma"/>
          <w:b/>
          <w:bCs/>
          <w:sz w:val="22"/>
        </w:rPr>
      </w:pPr>
      <w:r>
        <w:rPr>
          <w:rFonts w:cs="Tahoma"/>
          <w:b/>
          <w:bCs/>
          <w:sz w:val="22"/>
        </w:rPr>
        <w:t>Presidente da Câmara</w:t>
      </w:r>
      <w:r>
        <w:rPr>
          <w:rFonts w:cs="Tahoma"/>
          <w:b/>
          <w:bCs/>
          <w:sz w:val="22"/>
        </w:rPr>
        <w:tab/>
      </w:r>
      <w:r>
        <w:rPr>
          <w:rFonts w:cs="Tahoma"/>
          <w:b/>
          <w:bCs/>
          <w:sz w:val="22"/>
        </w:rPr>
        <w:tab/>
      </w:r>
      <w:r>
        <w:rPr>
          <w:rFonts w:cs="Tahoma"/>
          <w:b/>
          <w:bCs/>
          <w:sz w:val="22"/>
        </w:rPr>
        <w:tab/>
      </w:r>
      <w:r>
        <w:rPr>
          <w:rFonts w:cs="Tahoma"/>
          <w:b/>
          <w:bCs/>
          <w:sz w:val="22"/>
        </w:rPr>
        <w:tab/>
        <w:t xml:space="preserve">                Vice-Presidente</w:t>
      </w:r>
    </w:p>
    <w:p w14:paraId="7705F450" w14:textId="77777777" w:rsidR="0035236F" w:rsidRDefault="0035236F" w:rsidP="0035236F">
      <w:pPr>
        <w:jc w:val="center"/>
        <w:rPr>
          <w:rFonts w:cs="Tahoma"/>
          <w:b/>
          <w:bCs/>
          <w:sz w:val="22"/>
        </w:rPr>
      </w:pPr>
    </w:p>
    <w:p w14:paraId="3A7AAADB" w14:textId="77777777" w:rsidR="0035236F" w:rsidRDefault="0035236F" w:rsidP="0035236F">
      <w:pPr>
        <w:jc w:val="center"/>
        <w:rPr>
          <w:rFonts w:cs="Tahoma"/>
          <w:b/>
          <w:bCs/>
          <w:sz w:val="22"/>
        </w:rPr>
      </w:pPr>
    </w:p>
    <w:p w14:paraId="0EF96EE6" w14:textId="77777777" w:rsidR="0035236F" w:rsidRDefault="0035236F" w:rsidP="0035236F">
      <w:pPr>
        <w:jc w:val="center"/>
        <w:rPr>
          <w:rFonts w:cs="Tahoma"/>
          <w:b/>
          <w:bCs/>
          <w:sz w:val="22"/>
        </w:rPr>
      </w:pPr>
    </w:p>
    <w:p w14:paraId="12203125" w14:textId="77777777" w:rsidR="0035236F" w:rsidRDefault="0035236F" w:rsidP="0035236F">
      <w:pPr>
        <w:jc w:val="center"/>
        <w:rPr>
          <w:rFonts w:cs="Tahoma"/>
          <w:b/>
          <w:bCs/>
          <w:sz w:val="22"/>
        </w:rPr>
      </w:pPr>
      <w:r>
        <w:rPr>
          <w:rFonts w:cs="Tahoma"/>
          <w:b/>
          <w:bCs/>
          <w:sz w:val="22"/>
        </w:rPr>
        <w:t>Rafael Alves Conrado</w:t>
      </w:r>
      <w:r>
        <w:rPr>
          <w:rFonts w:cs="Tahoma"/>
          <w:b/>
          <w:bCs/>
          <w:sz w:val="22"/>
        </w:rPr>
        <w:tab/>
        <w:t xml:space="preserve">   </w:t>
      </w:r>
      <w:r>
        <w:rPr>
          <w:rFonts w:cs="Tahoma"/>
          <w:b/>
          <w:bCs/>
          <w:sz w:val="22"/>
        </w:rPr>
        <w:tab/>
      </w:r>
      <w:r>
        <w:rPr>
          <w:rFonts w:cs="Tahoma"/>
          <w:b/>
          <w:bCs/>
          <w:sz w:val="22"/>
        </w:rPr>
        <w:tab/>
        <w:t xml:space="preserve">                Emerson Lopes Miranda</w:t>
      </w:r>
    </w:p>
    <w:p w14:paraId="780A05C5" w14:textId="77777777" w:rsidR="0035236F" w:rsidRDefault="0035236F" w:rsidP="0035236F">
      <w:pPr>
        <w:jc w:val="center"/>
        <w:rPr>
          <w:rFonts w:cs="Tahoma"/>
          <w:b/>
          <w:bCs/>
          <w:sz w:val="22"/>
        </w:rPr>
      </w:pPr>
      <w:r>
        <w:rPr>
          <w:rFonts w:cs="Tahoma"/>
          <w:b/>
          <w:bCs/>
          <w:sz w:val="22"/>
        </w:rPr>
        <w:t>1º Secretário</w:t>
      </w:r>
      <w:r>
        <w:rPr>
          <w:rFonts w:cs="Tahoma"/>
          <w:b/>
          <w:bCs/>
          <w:sz w:val="22"/>
        </w:rPr>
        <w:tab/>
      </w:r>
      <w:r>
        <w:rPr>
          <w:rFonts w:cs="Tahoma"/>
          <w:b/>
          <w:bCs/>
          <w:sz w:val="22"/>
        </w:rPr>
        <w:tab/>
      </w:r>
      <w:r>
        <w:rPr>
          <w:rFonts w:cs="Tahoma"/>
          <w:b/>
          <w:bCs/>
          <w:sz w:val="22"/>
        </w:rPr>
        <w:tab/>
      </w:r>
      <w:r>
        <w:rPr>
          <w:rFonts w:cs="Tahoma"/>
          <w:b/>
          <w:bCs/>
          <w:sz w:val="22"/>
        </w:rPr>
        <w:tab/>
      </w:r>
      <w:r>
        <w:rPr>
          <w:rFonts w:cs="Tahoma"/>
          <w:b/>
          <w:bCs/>
          <w:sz w:val="22"/>
        </w:rPr>
        <w:tab/>
      </w:r>
      <w:r>
        <w:rPr>
          <w:rFonts w:cs="Tahoma"/>
          <w:b/>
          <w:bCs/>
          <w:sz w:val="22"/>
        </w:rPr>
        <w:tab/>
        <w:t>2º Secretário</w:t>
      </w:r>
    </w:p>
    <w:p w14:paraId="338C52A6" w14:textId="77777777" w:rsidR="0035236F" w:rsidRDefault="0035236F" w:rsidP="0035236F">
      <w:pPr>
        <w:jc w:val="center"/>
        <w:rPr>
          <w:rFonts w:cs="Tahoma"/>
          <w:b/>
          <w:bCs/>
          <w:sz w:val="22"/>
        </w:rPr>
      </w:pPr>
    </w:p>
    <w:p w14:paraId="294B7C5A" w14:textId="77777777" w:rsidR="0035236F" w:rsidRDefault="0035236F" w:rsidP="0035236F">
      <w:pPr>
        <w:jc w:val="center"/>
        <w:rPr>
          <w:rFonts w:cs="Tahoma"/>
          <w:b/>
          <w:bCs/>
          <w:sz w:val="22"/>
        </w:rPr>
      </w:pPr>
    </w:p>
    <w:p w14:paraId="4FEE5E90" w14:textId="77777777" w:rsidR="0035236F" w:rsidRDefault="0035236F" w:rsidP="0035236F">
      <w:pPr>
        <w:jc w:val="center"/>
        <w:rPr>
          <w:rFonts w:cs="Tahoma"/>
          <w:b/>
          <w:bCs/>
          <w:sz w:val="22"/>
        </w:rPr>
      </w:pPr>
    </w:p>
    <w:p w14:paraId="06AE9A4D" w14:textId="3279EE71" w:rsidR="0035236F" w:rsidRDefault="0035236F" w:rsidP="0035236F">
      <w:pPr>
        <w:jc w:val="center"/>
        <w:rPr>
          <w:rFonts w:cs="Tahoma"/>
          <w:b/>
          <w:bCs/>
          <w:sz w:val="22"/>
        </w:rPr>
      </w:pPr>
      <w:r>
        <w:rPr>
          <w:rFonts w:cs="Tahoma"/>
          <w:b/>
          <w:bCs/>
          <w:sz w:val="22"/>
        </w:rPr>
        <w:t xml:space="preserve">Anjo dos Santos Silva Gontijo </w:t>
      </w:r>
      <w:r>
        <w:rPr>
          <w:rFonts w:cs="Tahoma"/>
          <w:b/>
          <w:bCs/>
          <w:sz w:val="22"/>
        </w:rPr>
        <w:tab/>
      </w:r>
      <w:r>
        <w:rPr>
          <w:rFonts w:cs="Tahoma"/>
          <w:b/>
          <w:bCs/>
          <w:sz w:val="22"/>
        </w:rPr>
        <w:tab/>
      </w:r>
      <w:r>
        <w:rPr>
          <w:rFonts w:cs="Tahoma"/>
          <w:b/>
          <w:bCs/>
          <w:sz w:val="22"/>
        </w:rPr>
        <w:tab/>
        <w:t>Anthony Alves Rabelo</w:t>
      </w:r>
    </w:p>
    <w:p w14:paraId="7362233B" w14:textId="77777777" w:rsidR="0035236F" w:rsidRDefault="0035236F" w:rsidP="0035236F">
      <w:pPr>
        <w:jc w:val="center"/>
        <w:rPr>
          <w:rFonts w:cs="Tahoma"/>
          <w:b/>
          <w:bCs/>
          <w:sz w:val="22"/>
        </w:rPr>
      </w:pPr>
      <w:r>
        <w:rPr>
          <w:b/>
          <w:bCs/>
          <w:sz w:val="22"/>
        </w:rPr>
        <w:t xml:space="preserve">   Vereador</w:t>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proofErr w:type="spellStart"/>
      <w:r>
        <w:rPr>
          <w:b/>
          <w:bCs/>
          <w:sz w:val="22"/>
        </w:rPr>
        <w:t>Vereador</w:t>
      </w:r>
      <w:proofErr w:type="spellEnd"/>
    </w:p>
    <w:p w14:paraId="16EE9588" w14:textId="77777777" w:rsidR="0035236F" w:rsidRDefault="0035236F" w:rsidP="0035236F">
      <w:pPr>
        <w:jc w:val="center"/>
        <w:rPr>
          <w:rFonts w:ascii="Times New Roman" w:hAnsi="Times New Roman" w:cs="Times New Roman"/>
          <w:sz w:val="22"/>
        </w:rPr>
      </w:pPr>
    </w:p>
    <w:p w14:paraId="59EB4910" w14:textId="77777777" w:rsidR="0035236F" w:rsidRDefault="0035236F" w:rsidP="0035236F">
      <w:pPr>
        <w:jc w:val="center"/>
        <w:rPr>
          <w:sz w:val="22"/>
        </w:rPr>
      </w:pPr>
    </w:p>
    <w:p w14:paraId="325ECFAB" w14:textId="77777777" w:rsidR="0035236F" w:rsidRDefault="0035236F" w:rsidP="0035236F">
      <w:pPr>
        <w:jc w:val="center"/>
        <w:rPr>
          <w:rFonts w:cs="Tahoma"/>
          <w:b/>
          <w:bCs/>
          <w:sz w:val="22"/>
        </w:rPr>
      </w:pPr>
    </w:p>
    <w:p w14:paraId="7A519953" w14:textId="06B22A65" w:rsidR="0035236F" w:rsidRDefault="0035236F" w:rsidP="0035236F">
      <w:pPr>
        <w:jc w:val="center"/>
        <w:rPr>
          <w:rFonts w:cs="Tahoma"/>
          <w:b/>
          <w:bCs/>
          <w:sz w:val="22"/>
        </w:rPr>
      </w:pPr>
      <w:r>
        <w:rPr>
          <w:rFonts w:cs="Tahoma"/>
          <w:b/>
          <w:bCs/>
          <w:sz w:val="22"/>
        </w:rPr>
        <w:t>Bruno Alves de Oliveira</w:t>
      </w:r>
      <w:r>
        <w:rPr>
          <w:rFonts w:cs="Tahoma"/>
          <w:b/>
          <w:bCs/>
          <w:sz w:val="22"/>
        </w:rPr>
        <w:tab/>
      </w:r>
      <w:r>
        <w:rPr>
          <w:rFonts w:cs="Tahoma"/>
          <w:b/>
          <w:bCs/>
          <w:sz w:val="22"/>
        </w:rPr>
        <w:tab/>
      </w:r>
      <w:r>
        <w:rPr>
          <w:rFonts w:cs="Tahoma"/>
          <w:b/>
          <w:bCs/>
          <w:sz w:val="22"/>
        </w:rPr>
        <w:tab/>
        <w:t>Débora Nogueira F. Almeida</w:t>
      </w:r>
      <w:r>
        <w:rPr>
          <w:rFonts w:cs="Tahoma"/>
          <w:b/>
          <w:bCs/>
          <w:sz w:val="22"/>
        </w:rPr>
        <w:tab/>
      </w:r>
    </w:p>
    <w:p w14:paraId="27740CED" w14:textId="3709D918" w:rsidR="0035236F" w:rsidRDefault="0035236F" w:rsidP="0035236F">
      <w:pPr>
        <w:ind w:firstLine="708"/>
        <w:rPr>
          <w:rFonts w:cs="Tahoma"/>
          <w:b/>
          <w:bCs/>
          <w:sz w:val="22"/>
        </w:rPr>
      </w:pPr>
      <w:r>
        <w:rPr>
          <w:rFonts w:cs="Tahoma"/>
          <w:b/>
          <w:bCs/>
          <w:sz w:val="22"/>
        </w:rPr>
        <w:t xml:space="preserve">    Vereador</w:t>
      </w:r>
      <w:r>
        <w:rPr>
          <w:rFonts w:cs="Tahoma"/>
          <w:b/>
          <w:bCs/>
          <w:sz w:val="22"/>
        </w:rPr>
        <w:tab/>
      </w:r>
      <w:r>
        <w:rPr>
          <w:rFonts w:cs="Tahoma"/>
          <w:b/>
          <w:bCs/>
          <w:sz w:val="22"/>
        </w:rPr>
        <w:tab/>
      </w:r>
      <w:r>
        <w:rPr>
          <w:rFonts w:cs="Tahoma"/>
          <w:b/>
          <w:bCs/>
          <w:sz w:val="22"/>
        </w:rPr>
        <w:tab/>
      </w:r>
      <w:r>
        <w:rPr>
          <w:rFonts w:cs="Tahoma"/>
          <w:b/>
          <w:bCs/>
          <w:sz w:val="22"/>
        </w:rPr>
        <w:tab/>
      </w:r>
      <w:r>
        <w:rPr>
          <w:rFonts w:cs="Tahoma"/>
          <w:b/>
          <w:bCs/>
          <w:sz w:val="22"/>
        </w:rPr>
        <w:tab/>
        <w:t>Vereadora</w:t>
      </w:r>
    </w:p>
    <w:p w14:paraId="2A2098AC" w14:textId="77777777" w:rsidR="0035236F" w:rsidRDefault="0035236F" w:rsidP="0035236F">
      <w:pPr>
        <w:jc w:val="center"/>
        <w:rPr>
          <w:rFonts w:cs="Tahoma"/>
          <w:b/>
          <w:bCs/>
          <w:sz w:val="22"/>
        </w:rPr>
      </w:pPr>
    </w:p>
    <w:p w14:paraId="3F8DB748" w14:textId="77777777" w:rsidR="0035236F" w:rsidRDefault="0035236F" w:rsidP="0035236F">
      <w:pPr>
        <w:jc w:val="center"/>
        <w:rPr>
          <w:rFonts w:cs="Times New Roman"/>
          <w:sz w:val="22"/>
        </w:rPr>
      </w:pPr>
    </w:p>
    <w:p w14:paraId="3ABD12DC" w14:textId="77777777" w:rsidR="0035236F" w:rsidRDefault="0035236F" w:rsidP="0035236F">
      <w:pPr>
        <w:pStyle w:val="Ttulo7"/>
        <w:rPr>
          <w:rFonts w:ascii="Verdana" w:hAnsi="Verdana"/>
          <w:sz w:val="22"/>
          <w:szCs w:val="22"/>
        </w:rPr>
      </w:pPr>
    </w:p>
    <w:p w14:paraId="02894343" w14:textId="44E97FC2" w:rsidR="0035236F" w:rsidRDefault="0035236F" w:rsidP="0035236F">
      <w:pPr>
        <w:jc w:val="center"/>
        <w:rPr>
          <w:sz w:val="22"/>
        </w:rPr>
      </w:pPr>
      <w:r>
        <w:rPr>
          <w:rFonts w:cs="Tahoma"/>
          <w:b/>
          <w:bCs/>
          <w:sz w:val="22"/>
        </w:rPr>
        <w:t>Geraldo Luiz Barbosa</w:t>
      </w:r>
      <w:r>
        <w:rPr>
          <w:rFonts w:cs="Tahoma"/>
          <w:b/>
          <w:bCs/>
          <w:sz w:val="22"/>
        </w:rPr>
        <w:tab/>
      </w:r>
      <w:r>
        <w:rPr>
          <w:rFonts w:cs="Tahoma"/>
          <w:b/>
          <w:bCs/>
          <w:sz w:val="22"/>
        </w:rPr>
        <w:tab/>
      </w:r>
      <w:r>
        <w:rPr>
          <w:rFonts w:cs="Tahoma"/>
          <w:b/>
          <w:bCs/>
          <w:sz w:val="22"/>
        </w:rPr>
        <w:tab/>
        <w:t>Ricardo da Fonseca Nogueira</w:t>
      </w:r>
    </w:p>
    <w:p w14:paraId="66E623CD" w14:textId="713FAA6C" w:rsidR="0035236F" w:rsidRDefault="0035236F" w:rsidP="0035236F">
      <w:pPr>
        <w:jc w:val="center"/>
        <w:rPr>
          <w:b/>
          <w:bCs/>
          <w:sz w:val="22"/>
        </w:rPr>
      </w:pPr>
      <w:r>
        <w:rPr>
          <w:b/>
          <w:bCs/>
          <w:sz w:val="22"/>
        </w:rPr>
        <w:t>Vereador</w:t>
      </w:r>
      <w:r>
        <w:rPr>
          <w:b/>
          <w:bCs/>
          <w:sz w:val="22"/>
        </w:rPr>
        <w:tab/>
      </w:r>
      <w:r>
        <w:rPr>
          <w:b/>
          <w:bCs/>
          <w:sz w:val="22"/>
        </w:rPr>
        <w:tab/>
      </w:r>
      <w:r>
        <w:rPr>
          <w:b/>
          <w:bCs/>
          <w:sz w:val="22"/>
        </w:rPr>
        <w:tab/>
      </w:r>
      <w:r>
        <w:rPr>
          <w:b/>
          <w:bCs/>
          <w:sz w:val="22"/>
        </w:rPr>
        <w:tab/>
      </w:r>
      <w:r>
        <w:rPr>
          <w:b/>
          <w:bCs/>
          <w:sz w:val="22"/>
        </w:rPr>
        <w:tab/>
      </w:r>
      <w:r>
        <w:rPr>
          <w:b/>
          <w:bCs/>
          <w:sz w:val="22"/>
        </w:rPr>
        <w:tab/>
      </w:r>
      <w:proofErr w:type="spellStart"/>
      <w:r>
        <w:rPr>
          <w:b/>
          <w:bCs/>
          <w:sz w:val="22"/>
        </w:rPr>
        <w:t>Vereador</w:t>
      </w:r>
      <w:proofErr w:type="spellEnd"/>
    </w:p>
    <w:p w14:paraId="25F84DBD" w14:textId="77777777" w:rsidR="0035236F" w:rsidRDefault="0035236F" w:rsidP="0035236F">
      <w:pPr>
        <w:jc w:val="center"/>
        <w:rPr>
          <w:rFonts w:ascii="Times New Roman" w:hAnsi="Times New Roman"/>
          <w:sz w:val="22"/>
        </w:rPr>
      </w:pPr>
    </w:p>
    <w:p w14:paraId="41CB031B" w14:textId="77777777" w:rsidR="0035236F" w:rsidRDefault="0035236F" w:rsidP="0035236F">
      <w:pPr>
        <w:jc w:val="center"/>
        <w:rPr>
          <w:sz w:val="22"/>
        </w:rPr>
      </w:pPr>
    </w:p>
    <w:p w14:paraId="24430C89" w14:textId="77777777" w:rsidR="0035236F" w:rsidRDefault="0035236F" w:rsidP="0035236F">
      <w:pPr>
        <w:jc w:val="center"/>
        <w:rPr>
          <w:b/>
          <w:sz w:val="22"/>
        </w:rPr>
      </w:pPr>
      <w:r>
        <w:rPr>
          <w:b/>
          <w:sz w:val="22"/>
        </w:rPr>
        <w:t>Wilson da Silveira Saraiva</w:t>
      </w:r>
    </w:p>
    <w:p w14:paraId="3B44A28F" w14:textId="77777777" w:rsidR="0035236F" w:rsidRDefault="0035236F" w:rsidP="0035236F">
      <w:pPr>
        <w:jc w:val="center"/>
        <w:rPr>
          <w:szCs w:val="24"/>
        </w:rPr>
      </w:pPr>
      <w:r>
        <w:rPr>
          <w:b/>
          <w:sz w:val="22"/>
        </w:rPr>
        <w:t>Vereador</w:t>
      </w:r>
    </w:p>
    <w:p w14:paraId="531D2A08" w14:textId="77777777" w:rsidR="0035236F" w:rsidRDefault="0035236F" w:rsidP="0035236F"/>
    <w:p w14:paraId="20E245D5" w14:textId="77777777" w:rsidR="0035236F" w:rsidRDefault="0035236F" w:rsidP="0035236F"/>
    <w:sectPr w:rsidR="0035236F" w:rsidSect="00816D42">
      <w:headerReference w:type="default" r:id="rId6"/>
      <w:footerReference w:type="default" r:id="rId7"/>
      <w:pgSz w:w="11906" w:h="16838"/>
      <w:pgMar w:top="2268" w:right="1701" w:bottom="1417" w:left="1701"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57919" w14:textId="77777777" w:rsidR="003B0D1B" w:rsidRDefault="009539D3">
      <w:r>
        <w:separator/>
      </w:r>
    </w:p>
  </w:endnote>
  <w:endnote w:type="continuationSeparator" w:id="0">
    <w:p w14:paraId="23FECEDA" w14:textId="77777777" w:rsidR="003B0D1B" w:rsidRDefault="0095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9554" w14:textId="77777777" w:rsidR="00180171" w:rsidRDefault="00BA13B0">
    <w:r>
      <w:rPr>
        <w:noProof/>
      </w:rPr>
      <w:drawing>
        <wp:anchor distT="0" distB="0" distL="114300" distR="114300" simplePos="0" relativeHeight="251663360" behindDoc="0" locked="0" layoutInCell="1" allowOverlap="1" wp14:anchorId="35163E7E" wp14:editId="3168406A">
          <wp:simplePos x="0" y="0"/>
          <wp:positionH relativeFrom="margin">
            <wp:align>center</wp:align>
          </wp:positionH>
          <wp:positionV relativeFrom="page">
            <wp:align>bottom</wp:align>
          </wp:positionV>
          <wp:extent cx="7517130" cy="810895"/>
          <wp:effectExtent l="0" t="0" r="7620" b="825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7130" cy="810895"/>
                  </a:xfrm>
                  <a:prstGeom prst="rect">
                    <a:avLst/>
                  </a:prstGeom>
                  <a:noFill/>
                </pic:spPr>
              </pic:pic>
            </a:graphicData>
          </a:graphic>
        </wp:anchor>
      </w:drawing>
    </w:r>
  </w:p>
  <w:p w14:paraId="461371BC" w14:textId="77777777" w:rsidR="00180171" w:rsidRDefault="0035236F">
    <w:pPr>
      <w:pStyle w:val="Rodap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CBF25" w14:textId="77777777" w:rsidR="003B0D1B" w:rsidRDefault="009539D3">
      <w:r>
        <w:separator/>
      </w:r>
    </w:p>
  </w:footnote>
  <w:footnote w:type="continuationSeparator" w:id="0">
    <w:p w14:paraId="7D53932E" w14:textId="77777777" w:rsidR="003B0D1B" w:rsidRDefault="00953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6483" w14:textId="77777777" w:rsidR="00180171" w:rsidRDefault="00BA13B0">
    <w:pPr>
      <w:pStyle w:val="Cabealho1"/>
    </w:pPr>
    <w:r>
      <w:rPr>
        <w:noProof/>
        <w:lang w:eastAsia="pt-BR"/>
      </w:rPr>
      <mc:AlternateContent>
        <mc:Choice Requires="wps">
          <w:drawing>
            <wp:anchor distT="0" distB="0" distL="114300" distR="114300" simplePos="0" relativeHeight="251662336" behindDoc="0" locked="0" layoutInCell="1" allowOverlap="1" wp14:anchorId="3F544E77" wp14:editId="2052F4E3">
              <wp:simplePos x="0" y="0"/>
              <wp:positionH relativeFrom="column">
                <wp:posOffset>1204595</wp:posOffset>
              </wp:positionH>
              <wp:positionV relativeFrom="paragraph">
                <wp:posOffset>38100</wp:posOffset>
              </wp:positionV>
              <wp:extent cx="4581525" cy="367665"/>
              <wp:effectExtent l="4445" t="0" r="0" b="381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367665"/>
                      </a:xfrm>
                      <a:prstGeom prst="rect">
                        <a:avLst/>
                      </a:prstGeom>
                      <a:solidFill>
                        <a:srgbClr val="FFFFFF"/>
                      </a:solidFill>
                      <a:ln>
                        <a:noFill/>
                      </a:ln>
                      <a:extLst>
                        <a:ext uri="{91240B29-F687-4F45-9708-019B960494DF}">
                          <a14:hiddenLine xmlns:a14="http://schemas.microsoft.com/office/drawing/2010/main" w="9360">
                            <a:solidFill>
                              <a:srgbClr val="3465A4"/>
                            </a:solidFill>
                            <a:round/>
                            <a:headEnd/>
                            <a:tailEnd/>
                          </a14:hiddenLine>
                        </a:ext>
                      </a:extLst>
                    </wps:spPr>
                    <wps:txbx>
                      <w:txbxContent>
                        <w:p w14:paraId="4CBB6CBB" w14:textId="77777777" w:rsidR="00180171" w:rsidRDefault="00BA13B0">
                          <w:pPr>
                            <w:pStyle w:val="Contedodoquadro"/>
                            <w:rPr>
                              <w:b/>
                              <w:spacing w:val="26"/>
                            </w:rPr>
                          </w:pPr>
                          <w:r>
                            <w:rPr>
                              <w:b/>
                              <w:spacing w:val="26"/>
                            </w:rPr>
                            <w:t>CÂMARA MUNICIPAL DE CARMO DO CAJURU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44E77" id="Caixa de Texto 2" o:spid="_x0000_s1026" style="position:absolute;left:0;text-align:left;margin-left:94.85pt;margin-top:3pt;width:360.75pt;height:2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" stroked="f" strokecolor="#3465a4" strokeweight=".26mm">
              <v:stroke joinstyle="round"/>
              <v:textbox>
                <w:txbxContent>
                  <w:p w14:paraId="4CBB6CBB" w14:textId="77777777" w:rsidR="00180171" w:rsidRDefault="00BA13B0">
                    <w:pPr>
                      <w:pStyle w:val="Contedodoquadro"/>
                      <w:rPr>
                        <w:b/>
                        <w:spacing w:val="26"/>
                      </w:rPr>
                    </w:pPr>
                    <w:r>
                      <w:rPr>
                        <w:b/>
                        <w:spacing w:val="26"/>
                      </w:rPr>
                      <w:t>CÂMARA MUNICIPAL DE CARMO DO CAJURU</w:t>
                    </w:r>
                  </w:p>
                </w:txbxContent>
              </v:textbox>
              <w10:wrap type="square"/>
            </v:rect>
          </w:pict>
        </mc:Fallback>
      </mc:AlternateContent>
    </w:r>
    <w:r>
      <w:rPr>
        <w:noProof/>
        <w:lang w:eastAsia="pt-BR"/>
      </w:rPr>
      <w:drawing>
        <wp:anchor distT="0" distB="9525" distL="114300" distR="123190" simplePos="0" relativeHeight="251659264" behindDoc="1" locked="0" layoutInCell="1" allowOverlap="1" wp14:anchorId="29897126" wp14:editId="18C679A0">
          <wp:simplePos x="0" y="0"/>
          <wp:positionH relativeFrom="margin">
            <wp:posOffset>853440</wp:posOffset>
          </wp:positionH>
          <wp:positionV relativeFrom="margin">
            <wp:posOffset>-582930</wp:posOffset>
          </wp:positionV>
          <wp:extent cx="5495925" cy="161925"/>
          <wp:effectExtent l="0" t="0" r="0" b="0"/>
          <wp:wrapSquare wrapText="bothSides"/>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pic:cNvPicPr>
                    <a:picLocks noChangeAspect="1" noChangeArrowheads="1"/>
                  </pic:cNvPicPr>
                </pic:nvPicPr>
                <pic:blipFill>
                  <a:blip r:embed="rId1"/>
                  <a:stretch>
                    <a:fillRect/>
                  </a:stretch>
                </pic:blipFill>
                <pic:spPr bwMode="auto">
                  <a:xfrm>
                    <a:off x="0" y="0"/>
                    <a:ext cx="5495925" cy="161925"/>
                  </a:xfrm>
                  <a:prstGeom prst="rect">
                    <a:avLst/>
                  </a:prstGeom>
                </pic:spPr>
              </pic:pic>
            </a:graphicData>
          </a:graphic>
        </wp:anchor>
      </w:drawing>
    </w:r>
    <w:r>
      <w:rPr>
        <w:noProof/>
        <w:lang w:eastAsia="pt-BR"/>
      </w:rPr>
      <w:drawing>
        <wp:anchor distT="0" distB="9525" distL="114300" distR="114300" simplePos="0" relativeHeight="251660288" behindDoc="1" locked="0" layoutInCell="1" allowOverlap="1" wp14:anchorId="1134B928" wp14:editId="2EAFF8B1">
          <wp:simplePos x="0" y="0"/>
          <wp:positionH relativeFrom="margin">
            <wp:posOffset>-851535</wp:posOffset>
          </wp:positionH>
          <wp:positionV relativeFrom="margin">
            <wp:posOffset>-582930</wp:posOffset>
          </wp:positionV>
          <wp:extent cx="647700" cy="161925"/>
          <wp:effectExtent l="0" t="0" r="0" b="0"/>
          <wp:wrapSquare wrapText="bothSides"/>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pic:cNvPicPr>
                    <a:picLocks noChangeAspect="1" noChangeArrowheads="1"/>
                  </pic:cNvPicPr>
                </pic:nvPicPr>
                <pic:blipFill>
                  <a:blip r:embed="rId2"/>
                  <a:stretch>
                    <a:fillRect/>
                  </a:stretch>
                </pic:blipFill>
                <pic:spPr bwMode="auto">
                  <a:xfrm>
                    <a:off x="0" y="0"/>
                    <a:ext cx="647700" cy="161925"/>
                  </a:xfrm>
                  <a:prstGeom prst="rect">
                    <a:avLst/>
                  </a:prstGeom>
                </pic:spPr>
              </pic:pic>
            </a:graphicData>
          </a:graphic>
        </wp:anchor>
      </w:drawing>
    </w:r>
    <w:r>
      <w:rPr>
        <w:noProof/>
        <w:lang w:eastAsia="pt-BR"/>
      </w:rPr>
      <w:drawing>
        <wp:anchor distT="0" distB="9525" distL="114300" distR="123190" simplePos="0" relativeHeight="251661312" behindDoc="1" locked="0" layoutInCell="1" allowOverlap="1" wp14:anchorId="2FE46AE1" wp14:editId="68E505A3">
          <wp:simplePos x="0" y="0"/>
          <wp:positionH relativeFrom="margin">
            <wp:posOffset>-118110</wp:posOffset>
          </wp:positionH>
          <wp:positionV relativeFrom="margin">
            <wp:posOffset>-1173480</wp:posOffset>
          </wp:positionV>
          <wp:extent cx="866775" cy="1133475"/>
          <wp:effectExtent l="0" t="0" r="0"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noChangeArrowheads="1"/>
                  </pic:cNvPicPr>
                </pic:nvPicPr>
                <pic:blipFill>
                  <a:blip r:embed="rId3"/>
                  <a:stretch>
                    <a:fillRect/>
                  </a:stretch>
                </pic:blipFill>
                <pic:spPr bwMode="auto">
                  <a:xfrm>
                    <a:off x="0" y="0"/>
                    <a:ext cx="866775" cy="11334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3B0"/>
    <w:rsid w:val="00217FE8"/>
    <w:rsid w:val="0035236F"/>
    <w:rsid w:val="003B0D1B"/>
    <w:rsid w:val="008D0A67"/>
    <w:rsid w:val="009539D3"/>
    <w:rsid w:val="00B9462F"/>
    <w:rsid w:val="00BA13B0"/>
    <w:rsid w:val="00C878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CFEF5"/>
  <w15:chartTrackingRefBased/>
  <w15:docId w15:val="{3690C485-817E-498D-BBCF-0494B5F1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3B0"/>
    <w:pPr>
      <w:jc w:val="both"/>
    </w:pPr>
  </w:style>
  <w:style w:type="paragraph" w:styleId="Ttulo7">
    <w:name w:val="heading 7"/>
    <w:basedOn w:val="Normal"/>
    <w:next w:val="Normal"/>
    <w:link w:val="Ttulo7Char"/>
    <w:semiHidden/>
    <w:unhideWhenUsed/>
    <w:qFormat/>
    <w:rsid w:val="0035236F"/>
    <w:pPr>
      <w:keepNext/>
      <w:widowControl w:val="0"/>
      <w:suppressAutoHyphens/>
      <w:overflowPunct w:val="0"/>
      <w:autoSpaceDE w:val="0"/>
      <w:autoSpaceDN w:val="0"/>
      <w:adjustRightInd w:val="0"/>
      <w:jc w:val="center"/>
      <w:outlineLvl w:val="6"/>
    </w:pPr>
    <w:rPr>
      <w:rFonts w:ascii="Tahoma" w:eastAsia="Times New Roman" w:hAnsi="Tahoma" w:cs="Times New Roman"/>
      <w:b/>
      <w:color w:val="000000"/>
      <w:sz w:val="20"/>
      <w:szCs w:val="20"/>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qFormat/>
    <w:rsid w:val="00BA13B0"/>
    <w:pPr>
      <w:spacing w:line="276" w:lineRule="auto"/>
      <w:jc w:val="center"/>
      <w:outlineLvl w:val="0"/>
    </w:pPr>
    <w:rPr>
      <w:rFonts w:ascii="Times New Roman" w:eastAsia="Calibri" w:hAnsi="Times New Roman" w:cs="Times New Roman"/>
      <w:b/>
      <w:bCs/>
      <w:szCs w:val="24"/>
    </w:rPr>
  </w:style>
  <w:style w:type="paragraph" w:customStyle="1" w:styleId="Ttulo21">
    <w:name w:val="Título 21"/>
    <w:basedOn w:val="Normal"/>
    <w:next w:val="Normal"/>
    <w:link w:val="Ttulo2Char"/>
    <w:semiHidden/>
    <w:unhideWhenUsed/>
    <w:qFormat/>
    <w:rsid w:val="00BA13B0"/>
    <w:pPr>
      <w:spacing w:line="276" w:lineRule="auto"/>
      <w:jc w:val="center"/>
      <w:outlineLvl w:val="1"/>
    </w:pPr>
    <w:rPr>
      <w:rFonts w:ascii="Times New Roman" w:eastAsia="Calibri" w:hAnsi="Times New Roman" w:cs="Times New Roman"/>
      <w:b/>
      <w:bCs/>
      <w:szCs w:val="24"/>
    </w:rPr>
  </w:style>
  <w:style w:type="character" w:customStyle="1" w:styleId="CabealhoChar">
    <w:name w:val="Cabeçalho Char"/>
    <w:basedOn w:val="Fontepargpadro"/>
    <w:link w:val="Cabealho1"/>
    <w:uiPriority w:val="99"/>
    <w:qFormat/>
    <w:rsid w:val="00BA13B0"/>
  </w:style>
  <w:style w:type="character" w:customStyle="1" w:styleId="RodapChar">
    <w:name w:val="Rodapé Char"/>
    <w:basedOn w:val="Fontepargpadro"/>
    <w:link w:val="Rodap1"/>
    <w:uiPriority w:val="99"/>
    <w:qFormat/>
    <w:rsid w:val="00BA13B0"/>
  </w:style>
  <w:style w:type="character" w:customStyle="1" w:styleId="Ttulo1Char">
    <w:name w:val="Título 1 Char"/>
    <w:basedOn w:val="Fontepargpadro"/>
    <w:link w:val="Ttulo11"/>
    <w:qFormat/>
    <w:rsid w:val="00BA13B0"/>
    <w:rPr>
      <w:rFonts w:ascii="Times New Roman" w:eastAsia="Calibri" w:hAnsi="Times New Roman" w:cs="Times New Roman"/>
      <w:b/>
      <w:bCs/>
      <w:szCs w:val="24"/>
    </w:rPr>
  </w:style>
  <w:style w:type="character" w:customStyle="1" w:styleId="Ttulo2Char">
    <w:name w:val="Título 2 Char"/>
    <w:basedOn w:val="Fontepargpadro"/>
    <w:link w:val="Ttulo21"/>
    <w:semiHidden/>
    <w:qFormat/>
    <w:rsid w:val="00BA13B0"/>
    <w:rPr>
      <w:rFonts w:ascii="Times New Roman" w:eastAsia="Calibri" w:hAnsi="Times New Roman" w:cs="Times New Roman"/>
      <w:b/>
      <w:bCs/>
      <w:szCs w:val="24"/>
    </w:rPr>
  </w:style>
  <w:style w:type="character" w:customStyle="1" w:styleId="CorpodetextoChar">
    <w:name w:val="Corpo de texto Char"/>
    <w:basedOn w:val="Fontepargpadro"/>
    <w:link w:val="Corpodetexto"/>
    <w:uiPriority w:val="99"/>
    <w:qFormat/>
    <w:rsid w:val="00BA13B0"/>
    <w:rPr>
      <w:rFonts w:ascii="Calibri" w:eastAsia="Calibri" w:hAnsi="Calibri" w:cs="Times New Roman"/>
      <w:sz w:val="22"/>
    </w:rPr>
  </w:style>
  <w:style w:type="paragraph" w:styleId="Corpodetexto">
    <w:name w:val="Body Text"/>
    <w:basedOn w:val="Normal"/>
    <w:link w:val="CorpodetextoChar"/>
    <w:uiPriority w:val="99"/>
    <w:unhideWhenUsed/>
    <w:rsid w:val="00BA13B0"/>
    <w:pPr>
      <w:spacing w:after="120" w:line="276" w:lineRule="auto"/>
      <w:jc w:val="left"/>
    </w:pPr>
    <w:rPr>
      <w:rFonts w:ascii="Calibri" w:eastAsia="Calibri" w:hAnsi="Calibri" w:cs="Times New Roman"/>
      <w:sz w:val="22"/>
    </w:rPr>
  </w:style>
  <w:style w:type="character" w:customStyle="1" w:styleId="CorpodetextoChar1">
    <w:name w:val="Corpo de texto Char1"/>
    <w:basedOn w:val="Fontepargpadro"/>
    <w:uiPriority w:val="99"/>
    <w:semiHidden/>
    <w:rsid w:val="00BA13B0"/>
  </w:style>
  <w:style w:type="paragraph" w:customStyle="1" w:styleId="Cabealho1">
    <w:name w:val="Cabeçalho1"/>
    <w:basedOn w:val="Normal"/>
    <w:link w:val="CabealhoChar"/>
    <w:uiPriority w:val="99"/>
    <w:unhideWhenUsed/>
    <w:rsid w:val="00BA13B0"/>
    <w:pPr>
      <w:tabs>
        <w:tab w:val="center" w:pos="4252"/>
        <w:tab w:val="right" w:pos="8504"/>
      </w:tabs>
    </w:pPr>
  </w:style>
  <w:style w:type="paragraph" w:customStyle="1" w:styleId="Rodap1">
    <w:name w:val="Rodapé1"/>
    <w:basedOn w:val="Normal"/>
    <w:link w:val="RodapChar"/>
    <w:uiPriority w:val="99"/>
    <w:unhideWhenUsed/>
    <w:rsid w:val="00BA13B0"/>
    <w:pPr>
      <w:tabs>
        <w:tab w:val="center" w:pos="4252"/>
        <w:tab w:val="right" w:pos="8504"/>
      </w:tabs>
    </w:pPr>
  </w:style>
  <w:style w:type="paragraph" w:customStyle="1" w:styleId="Contedodoquadro">
    <w:name w:val="Conteúdo do quadro"/>
    <w:basedOn w:val="Normal"/>
    <w:qFormat/>
    <w:rsid w:val="00BA13B0"/>
  </w:style>
  <w:style w:type="character" w:customStyle="1" w:styleId="Ttulo7Char">
    <w:name w:val="Título 7 Char"/>
    <w:basedOn w:val="Fontepargpadro"/>
    <w:link w:val="Ttulo7"/>
    <w:semiHidden/>
    <w:rsid w:val="0035236F"/>
    <w:rPr>
      <w:rFonts w:ascii="Tahoma" w:eastAsia="Times New Roman" w:hAnsi="Tahoma" w:cs="Times New Roman"/>
      <w:b/>
      <w:color w:val="000000"/>
      <w:sz w:val="20"/>
      <w:szCs w:val="2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236</Words>
  <Characters>1280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Eduardo Barbosa Vilela</cp:lastModifiedBy>
  <cp:revision>3</cp:revision>
  <cp:lastPrinted>2022-01-04T13:24:00Z</cp:lastPrinted>
  <dcterms:created xsi:type="dcterms:W3CDTF">2022-02-21T16:25:00Z</dcterms:created>
  <dcterms:modified xsi:type="dcterms:W3CDTF">2022-02-21T16:33:00Z</dcterms:modified>
</cp:coreProperties>
</file>