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04/2023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03/2023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lang w:eastAsia="pt-BR"/>
        </w:rPr>
        <w:t>O Presidente da Câmara Municipal de Carmo do Cajuru, M</w:t>
      </w:r>
      <w:r>
        <w:rPr>
          <w:rFonts w:eastAsia="Times New Roman" w:ascii="Times New Roman" w:hAnsi="Times New Roman"/>
          <w:lang w:eastAsia="pt-BR"/>
        </w:rPr>
        <w:t>G</w:t>
      </w:r>
      <w:r>
        <w:rPr>
          <w:rFonts w:eastAsia="Times New Roman" w:ascii="Times New Roman" w:hAnsi="Times New Roman"/>
          <w:lang w:eastAsia="pt-BR"/>
        </w:rPr>
        <w:t xml:space="preserve">, </w:t>
      </w:r>
      <w:r>
        <w:rPr>
          <w:rFonts w:eastAsia="Batang" w:cs="Arial" w:ascii="Times New Roman" w:hAnsi="Times New Roman"/>
          <w:sz w:val="22"/>
          <w:lang w:eastAsia="pt-BR"/>
        </w:rPr>
        <w:t>Rafael Conrado</w:t>
      </w:r>
      <w:r>
        <w:rPr>
          <w:rFonts w:eastAsia="Times New Roman" w:ascii="Times New Roman" w:hAnsi="Times New Roman"/>
          <w:lang w:eastAsia="pt-BR"/>
        </w:rPr>
        <w:t xml:space="preserve">, no uso de suas atribuições e de acordo com o art. </w:t>
      </w:r>
      <w:r>
        <w:rPr>
          <w:rFonts w:eastAsia="Times New Roman" w:ascii="Times New Roman" w:hAnsi="Times New Roman"/>
          <w:lang w:eastAsia="pt-BR"/>
        </w:rPr>
        <w:t>43, VI, da Lei 8.666/93</w:t>
      </w:r>
      <w:r>
        <w:rPr>
          <w:rFonts w:eastAsia="Times New Roman" w:ascii="Times New Roman" w:hAnsi="Times New Roman"/>
          <w:lang w:eastAsia="pt-BR"/>
        </w:rPr>
        <w:t>, resolve HOMOLOGAR e ADJUDICAR o PROCESSO LICITATÓRIO nº 04/202</w:t>
      </w:r>
      <w:r>
        <w:rPr>
          <w:rFonts w:eastAsia="Times New Roman" w:ascii="Times New Roman" w:hAnsi="Times New Roman"/>
          <w:lang w:eastAsia="pt-BR"/>
        </w:rPr>
        <w:t>3</w:t>
      </w:r>
      <w:r>
        <w:rPr>
          <w:rFonts w:eastAsia="Times New Roman" w:ascii="Times New Roman" w:hAnsi="Times New Roman"/>
          <w:lang w:eastAsia="pt-BR"/>
        </w:rPr>
        <w:t xml:space="preserve">, DISPENSA nº 03/2023, OBJETO: aquisição de </w:t>
      </w:r>
      <w:r>
        <w:rPr>
          <w:rFonts w:eastAsia="Times New Roman" w:ascii="Times New Roman" w:hAnsi="Times New Roman"/>
          <w:lang w:eastAsia="pt-BR"/>
        </w:rPr>
        <w:t>material de escritório</w:t>
      </w:r>
      <w:r>
        <w:rPr>
          <w:rFonts w:eastAsia="Times New Roman" w:ascii="Times New Roman" w:hAnsi="Times New Roman"/>
          <w:lang w:eastAsia="pt-BR"/>
        </w:rPr>
        <w:t>. Aprovo os procedimentos realizados para a contratação da l</w:t>
      </w:r>
      <w:r>
        <w:rPr>
          <w:rFonts w:eastAsia="Times New Roman" w:ascii="Times New Roman" w:hAnsi="Times New Roman"/>
          <w:lang w:eastAsia="pt-BR"/>
        </w:rPr>
        <w:t>icitante Máxima (CNPJ 01.422.568/0001-63)</w:t>
      </w:r>
      <w:r>
        <w:rPr>
          <w:rFonts w:eastAsia="Times New Roman" w:ascii="Times New Roman" w:hAnsi="Times New Roman"/>
          <w:lang w:eastAsia="pt-BR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lang w:eastAsia="pt-BR"/>
        </w:rPr>
        <w:t xml:space="preserve">Carmo do Cajuru, </w:t>
      </w:r>
      <w:r>
        <w:rPr>
          <w:rFonts w:eastAsia="Times New Roman" w:ascii="Times New Roman" w:hAnsi="Times New Roman"/>
          <w:lang w:eastAsia="pt-BR"/>
        </w:rPr>
        <w:t>24</w:t>
      </w:r>
      <w:r>
        <w:rPr>
          <w:rFonts w:eastAsia="Times New Roman" w:ascii="Times New Roman" w:hAnsi="Times New Roman"/>
          <w:lang w:eastAsia="pt-BR"/>
        </w:rPr>
        <w:t xml:space="preserve"> de fevereiro de 2023.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2"/>
          <w:lang w:eastAsia="pt-BR"/>
        </w:rPr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Rafael Conrado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24934"/>
    <w:rPr/>
  </w:style>
  <w:style w:type="character" w:styleId="RodapChar" w:customStyle="1">
    <w:name w:val="Rodapé Char"/>
    <w:basedOn w:val="DefaultParagraphFont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Hyperlink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LibreOffice/7.4.4.2$Windows_X86_64 LibreOffice_project/85569322deea74ec9134968a29af2df5663baa21</Application>
  <AppVersion>15.0000</AppVersion>
  <Pages>1</Pages>
  <Words>89</Words>
  <Characters>489</Characters>
  <CharactersWithSpaces>572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2023-02-24T11:22:40Z</cp:lastPrinted>
  <dcterms:modified xsi:type="dcterms:W3CDTF">2023-02-24T11:20:48Z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