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AA0FB" w14:textId="67F21382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E46FCE">
        <w:rPr>
          <w:rFonts w:ascii="Verdana" w:hAnsi="Verdana" w:cs="Arial"/>
          <w:b/>
        </w:rPr>
        <w:t>0</w:t>
      </w:r>
      <w:r w:rsidR="00290586">
        <w:rPr>
          <w:rFonts w:ascii="Verdana" w:hAnsi="Verdana" w:cs="Arial"/>
          <w:b/>
        </w:rPr>
        <w:t>5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E46FCE">
        <w:rPr>
          <w:rFonts w:ascii="Verdana" w:hAnsi="Verdana" w:cs="Arial"/>
          <w:b/>
        </w:rPr>
        <w:t>3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168EA0CE" w:rsidR="00862714" w:rsidRDefault="00A205AC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Vereador</w:t>
      </w:r>
      <w:r>
        <w:rPr>
          <w:rFonts w:ascii="Verdana" w:hAnsi="Verdana" w:cs="Arial"/>
        </w:rPr>
        <w:t>a</w:t>
      </w:r>
      <w:r w:rsidR="00104280">
        <w:rPr>
          <w:rFonts w:ascii="Verdana" w:hAnsi="Verdana" w:cs="Arial"/>
        </w:rPr>
        <w:t xml:space="preserve"> da Câmara Municipal de Carmo do Cajuru</w:t>
      </w:r>
      <w:r w:rsidR="00862714"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="00862714" w:rsidRPr="00B90DA0">
        <w:rPr>
          <w:rFonts w:ascii="Verdana" w:hAnsi="Verdana" w:cs="Arial"/>
        </w:rPr>
        <w:t>, no exercício de suas atividades parlamentares, consoante lhe faculta o artigo 1</w:t>
      </w:r>
      <w:r w:rsidR="00862714">
        <w:rPr>
          <w:rFonts w:ascii="Verdana" w:hAnsi="Verdana" w:cs="Arial"/>
        </w:rPr>
        <w:t>76</w:t>
      </w:r>
      <w:r w:rsidR="00862714" w:rsidRPr="00B90DA0">
        <w:rPr>
          <w:rFonts w:ascii="Verdana" w:hAnsi="Verdana" w:cs="Arial"/>
        </w:rPr>
        <w:t xml:space="preserve"> do Regime Interno da Câmara Municipal, v</w:t>
      </w:r>
      <w:r w:rsidR="00E46FCE">
        <w:rPr>
          <w:rFonts w:ascii="Verdana" w:hAnsi="Verdana" w:cs="Arial"/>
        </w:rPr>
        <w:t>e</w:t>
      </w:r>
      <w:r w:rsidR="00862714" w:rsidRPr="00B90DA0">
        <w:rPr>
          <w:rFonts w:ascii="Verdana" w:hAnsi="Verdana" w:cs="Arial"/>
        </w:rPr>
        <w:t>m</w:t>
      </w:r>
      <w:r w:rsidR="00862714">
        <w:rPr>
          <w:rFonts w:ascii="Verdana" w:hAnsi="Verdana" w:cs="Arial"/>
        </w:rPr>
        <w:t xml:space="preserve">, após aprovação do Plenário desta Casa, </w:t>
      </w:r>
      <w:r w:rsidR="00862714" w:rsidRPr="00D67F8F">
        <w:rPr>
          <w:rFonts w:ascii="Verdana" w:hAnsi="Verdana" w:cs="Arial"/>
          <w:b/>
          <w:i/>
        </w:rPr>
        <w:t>req</w:t>
      </w:r>
      <w:r w:rsidR="00862714" w:rsidRPr="00523CD4">
        <w:rPr>
          <w:rFonts w:ascii="Verdana" w:hAnsi="Verdana" w:cs="Arial"/>
          <w:b/>
          <w:i/>
        </w:rPr>
        <w:t xml:space="preserve">uerer </w:t>
      </w:r>
      <w:r w:rsidR="00862714" w:rsidRPr="00523CD4">
        <w:rPr>
          <w:rFonts w:ascii="Verdana" w:hAnsi="Verdana" w:cs="Tahoma"/>
          <w:b/>
          <w:i/>
          <w:iCs/>
        </w:rPr>
        <w:t>d</w:t>
      </w:r>
      <w:r>
        <w:rPr>
          <w:rFonts w:ascii="Verdana" w:hAnsi="Verdana" w:cs="Tahoma"/>
          <w:b/>
          <w:i/>
          <w:iCs/>
        </w:rPr>
        <w:t xml:space="preserve">a Secretária Municipal de </w:t>
      </w:r>
      <w:r w:rsidR="00290586">
        <w:rPr>
          <w:rFonts w:ascii="Verdana" w:hAnsi="Verdana" w:cs="Tahoma"/>
          <w:b/>
          <w:i/>
          <w:iCs/>
        </w:rPr>
        <w:t>Obras</w:t>
      </w:r>
      <w:r>
        <w:rPr>
          <w:rFonts w:ascii="Verdana" w:hAnsi="Verdana" w:cs="Tahoma"/>
          <w:b/>
          <w:i/>
          <w:iCs/>
        </w:rPr>
        <w:t xml:space="preserve">, </w:t>
      </w:r>
      <w:r w:rsidR="00290586">
        <w:rPr>
          <w:rFonts w:ascii="Verdana" w:hAnsi="Verdana" w:cs="Tahoma"/>
          <w:b/>
          <w:i/>
          <w:iCs/>
        </w:rPr>
        <w:t>explicações de qual o planejamento com relação aos problemas de drenagem pluvial da Rua Vicente Dias Barbosa esquina com a Rua Bahia, bem como da Rua José Demétrio Coelho esquina com a Rua Alagoas, e ainda Rua Vicente Dias Barbosa esquina com Rua Sergipe</w:t>
      </w:r>
      <w:r w:rsidR="00862714" w:rsidRPr="00B40605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BD1DAEF" w14:textId="6973B38E" w:rsidR="00B245CB" w:rsidRPr="00B245CB" w:rsidRDefault="00A205AC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Justifico que esse questionamento tem o intuito de </w:t>
      </w:r>
      <w:r w:rsidR="00290586">
        <w:rPr>
          <w:rFonts w:ascii="Verdana" w:hAnsi="Verdana"/>
        </w:rPr>
        <w:t>dar uma resposta aos moradores que tiveram suas residências invadidas, por diversas vezes, pela água pluvial das chuvas</w:t>
      </w:r>
      <w:r w:rsidR="00733EA2">
        <w:rPr>
          <w:rFonts w:ascii="Verdana" w:hAnsi="Verdana"/>
        </w:rPr>
        <w:t>.</w:t>
      </w:r>
    </w:p>
    <w:p w14:paraId="1A05F235" w14:textId="77777777" w:rsidR="001708D4" w:rsidRDefault="001708D4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</w:p>
    <w:p w14:paraId="7F8767D5" w14:textId="3EAF3F44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CE15AB">
        <w:rPr>
          <w:rFonts w:ascii="Verdana" w:hAnsi="Verdana" w:cs="Arial"/>
        </w:rPr>
        <w:t>ço</w:t>
      </w:r>
      <w:r>
        <w:rPr>
          <w:rFonts w:ascii="Verdana" w:hAnsi="Verdana" w:cs="Arial"/>
        </w:rPr>
        <w:t xml:space="preserve"> </w:t>
      </w:r>
      <w:r w:rsidR="00A205AC">
        <w:rPr>
          <w:rFonts w:ascii="Verdana" w:hAnsi="Verdana" w:cs="Arial"/>
        </w:rPr>
        <w:t>à Secretária</w:t>
      </w:r>
      <w:r>
        <w:rPr>
          <w:rFonts w:ascii="Verdana" w:hAnsi="Verdana" w:cs="Arial"/>
        </w:rPr>
        <w:t>, referendad</w:t>
      </w:r>
      <w:r w:rsidR="00A205AC">
        <w:rPr>
          <w:rFonts w:ascii="Verdana" w:hAnsi="Verdana" w:cs="Arial"/>
        </w:rPr>
        <w:t>a</w:t>
      </w:r>
      <w:r>
        <w:rPr>
          <w:rFonts w:ascii="Verdana" w:hAnsi="Verdana" w:cs="Arial"/>
        </w:rPr>
        <w:t xml:space="preserve"> pelos nobres colegas deste Poder, e em conjunto com sua assessoria técnica, </w:t>
      </w:r>
      <w:r w:rsidR="00A205AC">
        <w:rPr>
          <w:rFonts w:ascii="Verdana" w:hAnsi="Verdana" w:cs="Arial"/>
        </w:rPr>
        <w:t>que responda a este requerimento</w:t>
      </w:r>
      <w:r>
        <w:rPr>
          <w:rFonts w:ascii="Verdana" w:hAnsi="Verdana" w:cs="Arial"/>
        </w:rPr>
        <w:t>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79B4A73F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B27779">
        <w:rPr>
          <w:rFonts w:ascii="Verdana" w:hAnsi="Verdana" w:cs="Arial"/>
        </w:rPr>
        <w:t>1</w:t>
      </w:r>
      <w:r w:rsidR="00290586">
        <w:rPr>
          <w:rFonts w:ascii="Verdana" w:hAnsi="Verdana" w:cs="Arial"/>
        </w:rPr>
        <w:t>0</w:t>
      </w:r>
      <w:r w:rsidRPr="00B90DA0">
        <w:rPr>
          <w:rFonts w:ascii="Verdana" w:hAnsi="Verdana" w:cs="Arial"/>
        </w:rPr>
        <w:t xml:space="preserve"> de </w:t>
      </w:r>
      <w:r w:rsidR="00290586">
        <w:rPr>
          <w:rFonts w:ascii="Verdana" w:hAnsi="Verdana" w:cs="Arial"/>
        </w:rPr>
        <w:t>fevereiro</w:t>
      </w:r>
      <w:bookmarkStart w:id="0" w:name="_GoBack"/>
      <w:bookmarkEnd w:id="0"/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032CBB">
        <w:rPr>
          <w:rFonts w:ascii="Verdana" w:hAnsi="Verdana" w:cs="Arial"/>
        </w:rPr>
        <w:t>3</w:t>
      </w:r>
      <w:r w:rsidRPr="00B90DA0">
        <w:rPr>
          <w:rFonts w:ascii="Verdana" w:hAnsi="Verdana" w:cs="Arial"/>
        </w:rPr>
        <w:t>.</w:t>
      </w:r>
    </w:p>
    <w:p w14:paraId="059273A0" w14:textId="77777777" w:rsidR="00104280" w:rsidRDefault="00104280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D0E1D04" w14:textId="77777777" w:rsidR="00B27779" w:rsidRPr="00104280" w:rsidRDefault="00B27779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763549B8" w14:textId="1896E35A" w:rsidR="00104280" w:rsidRPr="00104280" w:rsidRDefault="00A205AC" w:rsidP="00104280">
      <w:pPr>
        <w:jc w:val="center"/>
        <w:rPr>
          <w:rFonts w:ascii="Verdana" w:hAnsi="Verdana"/>
          <w:b/>
        </w:rPr>
      </w:pPr>
      <w:r>
        <w:rPr>
          <w:rFonts w:ascii="Verdana" w:hAnsi="Verdana" w:cs="Tahoma"/>
          <w:b/>
          <w:bCs/>
        </w:rPr>
        <w:t>Débora Nogueira da Fonseca Almeida</w:t>
      </w:r>
    </w:p>
    <w:p w14:paraId="3532C463" w14:textId="6F9CA24C" w:rsidR="00104280" w:rsidRDefault="00104280" w:rsidP="001708D4">
      <w:pPr>
        <w:jc w:val="center"/>
      </w:pPr>
      <w:r w:rsidRPr="00104280">
        <w:rPr>
          <w:rFonts w:ascii="Verdana" w:hAnsi="Verdana"/>
          <w:b/>
        </w:rPr>
        <w:t>Vereador</w:t>
      </w:r>
      <w:r w:rsidR="00A205AC">
        <w:rPr>
          <w:rFonts w:ascii="Verdana" w:hAnsi="Verdana"/>
          <w:b/>
        </w:rPr>
        <w:t>a</w:t>
      </w:r>
    </w:p>
    <w:sectPr w:rsidR="00104280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32CBB"/>
    <w:rsid w:val="000D6DB3"/>
    <w:rsid w:val="00104280"/>
    <w:rsid w:val="001708D4"/>
    <w:rsid w:val="001863F7"/>
    <w:rsid w:val="001A0515"/>
    <w:rsid w:val="002578A5"/>
    <w:rsid w:val="00273751"/>
    <w:rsid w:val="00290586"/>
    <w:rsid w:val="003D42F3"/>
    <w:rsid w:val="003F5A69"/>
    <w:rsid w:val="00510072"/>
    <w:rsid w:val="005B5F70"/>
    <w:rsid w:val="00733EA2"/>
    <w:rsid w:val="0082579A"/>
    <w:rsid w:val="00862714"/>
    <w:rsid w:val="00887E4E"/>
    <w:rsid w:val="009355DA"/>
    <w:rsid w:val="009B484A"/>
    <w:rsid w:val="00A205AC"/>
    <w:rsid w:val="00AE0D00"/>
    <w:rsid w:val="00B12D75"/>
    <w:rsid w:val="00B245CB"/>
    <w:rsid w:val="00B27779"/>
    <w:rsid w:val="00CE15AB"/>
    <w:rsid w:val="00D25A90"/>
    <w:rsid w:val="00E46FCE"/>
    <w:rsid w:val="00E5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04280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  <w:style w:type="character" w:customStyle="1" w:styleId="Ttulo7Char">
    <w:name w:val="Título 7 Char"/>
    <w:basedOn w:val="Fontepargpadro"/>
    <w:link w:val="Ttulo7"/>
    <w:semiHidden/>
    <w:rsid w:val="00104280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2023-01-17T12:52:00Z</cp:lastPrinted>
  <dcterms:created xsi:type="dcterms:W3CDTF">2023-02-10T11:47:00Z</dcterms:created>
  <dcterms:modified xsi:type="dcterms:W3CDTF">2023-02-10T11:51:00Z</dcterms:modified>
</cp:coreProperties>
</file>