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50D" w14:textId="78B1F049" w:rsidR="00A70078" w:rsidRPr="00A86CD3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Calibre" w:hAnsi="Calibre" w:cs="Arial"/>
          <w:b/>
        </w:rPr>
      </w:pPr>
      <w:r w:rsidRPr="00A86CD3">
        <w:rPr>
          <w:rFonts w:ascii="Calibre" w:hAnsi="Calibre" w:cs="Arial"/>
          <w:b/>
        </w:rPr>
        <w:t xml:space="preserve">REQUERIMENTO Nº </w:t>
      </w:r>
      <w:r w:rsidR="00A86CD3" w:rsidRPr="00A86CD3">
        <w:rPr>
          <w:rFonts w:ascii="Calibre" w:hAnsi="Calibre" w:cs="Arial"/>
          <w:b/>
        </w:rPr>
        <w:t>01</w:t>
      </w:r>
      <w:r w:rsidR="007C0C01">
        <w:rPr>
          <w:rFonts w:ascii="Calibre" w:hAnsi="Calibre" w:cs="Arial"/>
          <w:b/>
        </w:rPr>
        <w:t>4</w:t>
      </w:r>
      <w:r w:rsidRPr="00A86CD3">
        <w:rPr>
          <w:rFonts w:ascii="Calibre" w:hAnsi="Calibre" w:cs="Arial"/>
          <w:b/>
        </w:rPr>
        <w:t>/20</w:t>
      </w:r>
      <w:r w:rsidR="0079646A" w:rsidRPr="00A86CD3">
        <w:rPr>
          <w:rFonts w:ascii="Calibre" w:hAnsi="Calibre" w:cs="Arial"/>
          <w:b/>
        </w:rPr>
        <w:t>2</w:t>
      </w:r>
      <w:r w:rsidR="0027158E" w:rsidRPr="00A86CD3">
        <w:rPr>
          <w:rFonts w:ascii="Calibre" w:hAnsi="Calibre" w:cs="Arial"/>
          <w:b/>
        </w:rPr>
        <w:t>3</w:t>
      </w:r>
    </w:p>
    <w:p w14:paraId="24FB4729" w14:textId="77777777" w:rsidR="00A70078" w:rsidRPr="00A86CD3" w:rsidRDefault="00A70078" w:rsidP="00316962">
      <w:pPr>
        <w:spacing w:after="0" w:line="360" w:lineRule="auto"/>
        <w:jc w:val="both"/>
        <w:rPr>
          <w:rFonts w:ascii="Calibre" w:hAnsi="Calibre" w:cs="Arial"/>
        </w:rPr>
      </w:pPr>
    </w:p>
    <w:p w14:paraId="4576A5A1" w14:textId="59A5233E" w:rsidR="00A70078" w:rsidRDefault="00A70078" w:rsidP="005816D1">
      <w:pPr>
        <w:spacing w:after="0" w:line="360" w:lineRule="auto"/>
        <w:jc w:val="both"/>
        <w:rPr>
          <w:rFonts w:ascii="Calibre" w:hAnsi="Calibre" w:cs="Tahoma"/>
          <w:b/>
        </w:rPr>
      </w:pPr>
      <w:r w:rsidRPr="00A86CD3">
        <w:rPr>
          <w:rFonts w:ascii="Calibre" w:hAnsi="Calibre" w:cs="Arial"/>
        </w:rPr>
        <w:t xml:space="preserve">O Vereador que o presente subscreve, no exercício de suas atividades parlamentares, consoante lhe faculta o Regime Interno da Câmara Municipal, vem, após aprovação do Plenário desta Casa, </w:t>
      </w:r>
      <w:r w:rsidRPr="005816D1">
        <w:rPr>
          <w:rFonts w:ascii="Calibre" w:hAnsi="Calibre" w:cs="Arial"/>
          <w:bCs/>
        </w:rPr>
        <w:t xml:space="preserve">requerer </w:t>
      </w:r>
      <w:r w:rsidR="00A86CD3" w:rsidRPr="005816D1">
        <w:rPr>
          <w:rFonts w:ascii="Calibre" w:hAnsi="Calibre" w:cs="Tahoma"/>
          <w:bCs/>
        </w:rPr>
        <w:t>do Poder Executivo Municipal,</w:t>
      </w:r>
      <w:r w:rsidR="00A86CD3" w:rsidRPr="00A86CD3">
        <w:rPr>
          <w:rFonts w:ascii="Calibre" w:hAnsi="Calibre" w:cs="Tahoma"/>
          <w:b/>
        </w:rPr>
        <w:t xml:space="preserve"> QUE SEJA FORNECIDA A ESTA CASA LEGISALTIVA INFORMAÇÕES QUANTO A</w:t>
      </w:r>
      <w:r w:rsidR="00A86CD3">
        <w:rPr>
          <w:rFonts w:ascii="Calibre" w:hAnsi="Calibre" w:cs="Tahoma"/>
          <w:b/>
        </w:rPr>
        <w:t xml:space="preserve"> EXISTÊNCIA, OU NÃO, DE CLÁUSULA DE GARANTIA DO SERVIÇO PRESTADO RELATIVA </w:t>
      </w:r>
      <w:r w:rsidR="005816D1">
        <w:rPr>
          <w:rFonts w:ascii="Calibre" w:hAnsi="Calibre" w:cs="Tahoma"/>
          <w:b/>
        </w:rPr>
        <w:t>À</w:t>
      </w:r>
      <w:r w:rsidR="00A86CD3" w:rsidRPr="00A86CD3">
        <w:rPr>
          <w:rFonts w:ascii="Calibre" w:hAnsi="Calibre" w:cs="Tahoma"/>
          <w:b/>
        </w:rPr>
        <w:t xml:space="preserve"> OBRA “VIADUTO” LOCALIZADA NO BAIRRO VALE VERDE</w:t>
      </w:r>
      <w:r w:rsidR="00A86CD3">
        <w:rPr>
          <w:rFonts w:ascii="Calibre" w:hAnsi="Calibre" w:cs="Tahoma"/>
          <w:b/>
        </w:rPr>
        <w:t>.</w:t>
      </w:r>
    </w:p>
    <w:p w14:paraId="2B010086" w14:textId="77777777" w:rsidR="005816D1" w:rsidRPr="00A86CD3" w:rsidRDefault="005816D1" w:rsidP="00A86CD3">
      <w:pPr>
        <w:spacing w:after="0" w:line="360" w:lineRule="auto"/>
        <w:ind w:firstLine="708"/>
        <w:jc w:val="both"/>
        <w:rPr>
          <w:rFonts w:ascii="Calibre" w:hAnsi="Calibre" w:cs="Arial"/>
          <w:b/>
          <w:i/>
        </w:rPr>
      </w:pPr>
    </w:p>
    <w:p w14:paraId="73BCE2C8" w14:textId="77777777" w:rsidR="00A70078" w:rsidRPr="00A86CD3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Calibre" w:hAnsi="Calibre" w:cs="Arial"/>
          <w:b/>
        </w:rPr>
      </w:pPr>
      <w:r w:rsidRPr="00A86CD3">
        <w:rPr>
          <w:rFonts w:ascii="Calibre" w:hAnsi="Calibre" w:cs="Arial"/>
          <w:b/>
        </w:rPr>
        <w:t>JUSTIFICATIVA</w:t>
      </w:r>
    </w:p>
    <w:p w14:paraId="305515EF" w14:textId="77777777" w:rsidR="00A70078" w:rsidRPr="00A86CD3" w:rsidRDefault="00A70078" w:rsidP="00316962">
      <w:pPr>
        <w:spacing w:after="0"/>
        <w:jc w:val="both"/>
        <w:rPr>
          <w:rFonts w:ascii="Calibre" w:hAnsi="Calibre" w:cs="Arial"/>
        </w:rPr>
      </w:pPr>
    </w:p>
    <w:p w14:paraId="5FED2ACE" w14:textId="3E551F83" w:rsidR="005816D1" w:rsidRDefault="00316962" w:rsidP="00316962">
      <w:pPr>
        <w:spacing w:after="0" w:line="360" w:lineRule="auto"/>
        <w:jc w:val="both"/>
        <w:rPr>
          <w:rFonts w:ascii="Calibre" w:hAnsi="Calibre" w:cs="Arial"/>
        </w:rPr>
      </w:pPr>
      <w:r w:rsidRPr="00A86CD3">
        <w:rPr>
          <w:rFonts w:ascii="Calibre" w:hAnsi="Calibre" w:cs="Arial"/>
        </w:rPr>
        <w:t xml:space="preserve">O presente </w:t>
      </w:r>
      <w:r w:rsidR="00A10F70" w:rsidRPr="00A86CD3">
        <w:rPr>
          <w:rFonts w:ascii="Calibre" w:hAnsi="Calibre" w:cs="Arial"/>
        </w:rPr>
        <w:t>requerimento</w:t>
      </w:r>
      <w:r w:rsidRPr="00A86CD3">
        <w:rPr>
          <w:rFonts w:ascii="Calibre" w:hAnsi="Calibre" w:cs="Arial"/>
        </w:rPr>
        <w:t xml:space="preserve"> tem por </w:t>
      </w:r>
      <w:r w:rsidR="005816D1">
        <w:rPr>
          <w:rFonts w:ascii="Calibre" w:hAnsi="Calibre" w:cs="Arial"/>
        </w:rPr>
        <w:t xml:space="preserve">finalidade precípua solicitar </w:t>
      </w:r>
      <w:r w:rsidR="00A27209">
        <w:rPr>
          <w:rFonts w:ascii="Calibre" w:hAnsi="Calibre" w:cs="Arial"/>
        </w:rPr>
        <w:t>ao</w:t>
      </w:r>
      <w:r w:rsidR="005816D1">
        <w:rPr>
          <w:rFonts w:ascii="Calibre" w:hAnsi="Calibre" w:cs="Arial"/>
        </w:rPr>
        <w:t xml:space="preserve"> Executivo Municipal informações relativas à existência, ou não, de cláusula de garantia quanto ao serviço prestado no Bairro Vale Verde em relação a execução do viaduto que interliga o bairro ao setor Industrial.</w:t>
      </w:r>
    </w:p>
    <w:p w14:paraId="381A5ECD" w14:textId="77777777" w:rsidR="005816D1" w:rsidRDefault="005816D1" w:rsidP="00316962">
      <w:pPr>
        <w:spacing w:after="0" w:line="360" w:lineRule="auto"/>
        <w:jc w:val="both"/>
        <w:rPr>
          <w:rFonts w:ascii="Calibre" w:hAnsi="Calibre" w:cs="Arial"/>
        </w:rPr>
      </w:pPr>
    </w:p>
    <w:p w14:paraId="21AA3843" w14:textId="7F48FA68" w:rsidR="005816D1" w:rsidRDefault="005816D1" w:rsidP="00316962">
      <w:pPr>
        <w:spacing w:after="0" w:line="360" w:lineRule="auto"/>
        <w:jc w:val="both"/>
        <w:rPr>
          <w:rFonts w:ascii="Calibre" w:hAnsi="Calibre" w:cs="Arial"/>
        </w:rPr>
      </w:pPr>
      <w:r>
        <w:rPr>
          <w:rFonts w:ascii="Calibre" w:hAnsi="Calibre" w:cs="Arial"/>
        </w:rPr>
        <w:t xml:space="preserve">A informação é de suma importância para o exercício da função típica de fiscalizar, tendo em vista que na localidade, em que pese a necessidade e importância da obra, tem apresentado inúmeros buracos na pista, o que acarreta perigo aos que transitam pelo local, </w:t>
      </w:r>
      <w:r w:rsidR="007C5559">
        <w:rPr>
          <w:rFonts w:ascii="Calibre" w:hAnsi="Calibre" w:cs="Arial"/>
        </w:rPr>
        <w:t>bem como considerando o lapso temporal em que a obra foi tida como concluída.</w:t>
      </w:r>
    </w:p>
    <w:p w14:paraId="1EF7BD21" w14:textId="76A48C60" w:rsidR="00316962" w:rsidRPr="00A86CD3" w:rsidRDefault="005816D1" w:rsidP="00316962">
      <w:pPr>
        <w:spacing w:after="0" w:line="360" w:lineRule="auto"/>
        <w:jc w:val="both"/>
        <w:rPr>
          <w:rFonts w:ascii="Calibre" w:hAnsi="Calibre" w:cs="Arial"/>
        </w:rPr>
      </w:pPr>
      <w:r>
        <w:rPr>
          <w:rFonts w:ascii="Calibre" w:hAnsi="Calibre" w:cs="Arial"/>
        </w:rPr>
        <w:t xml:space="preserve"> </w:t>
      </w:r>
    </w:p>
    <w:p w14:paraId="5631A4BC" w14:textId="5FCB6FFE" w:rsidR="00A70078" w:rsidRPr="00A86CD3" w:rsidRDefault="00A70078" w:rsidP="00316962">
      <w:pPr>
        <w:spacing w:after="0" w:line="360" w:lineRule="auto"/>
        <w:jc w:val="both"/>
        <w:rPr>
          <w:rFonts w:ascii="Calibre" w:hAnsi="Calibre" w:cs="Arial"/>
        </w:rPr>
      </w:pPr>
      <w:r w:rsidRPr="00A86CD3">
        <w:rPr>
          <w:rFonts w:ascii="Calibre" w:hAnsi="Calibre" w:cs="Arial"/>
        </w:rPr>
        <w:t>Carmo do Cajuru</w:t>
      </w:r>
      <w:r w:rsidR="005816D1">
        <w:rPr>
          <w:rFonts w:ascii="Calibre" w:hAnsi="Calibre" w:cs="Arial"/>
        </w:rPr>
        <w:t>, Minas Gerais</w:t>
      </w:r>
      <w:r w:rsidRPr="00A86CD3">
        <w:rPr>
          <w:rFonts w:ascii="Calibre" w:hAnsi="Calibre" w:cs="Arial"/>
        </w:rPr>
        <w:t xml:space="preserve">, </w:t>
      </w:r>
      <w:r w:rsidR="005816D1">
        <w:rPr>
          <w:rFonts w:ascii="Calibre" w:hAnsi="Calibre" w:cs="Arial"/>
        </w:rPr>
        <w:t xml:space="preserve">09 </w:t>
      </w:r>
      <w:r w:rsidRPr="00A86CD3">
        <w:rPr>
          <w:rFonts w:ascii="Calibre" w:hAnsi="Calibre" w:cs="Arial"/>
        </w:rPr>
        <w:t xml:space="preserve">de </w:t>
      </w:r>
      <w:r w:rsidR="004B72B1" w:rsidRPr="00A86CD3">
        <w:rPr>
          <w:rFonts w:ascii="Calibre" w:hAnsi="Calibre" w:cs="Arial"/>
        </w:rPr>
        <w:t>março</w:t>
      </w:r>
      <w:r w:rsidRPr="00A86CD3">
        <w:rPr>
          <w:rFonts w:ascii="Calibre" w:hAnsi="Calibre" w:cs="Arial"/>
        </w:rPr>
        <w:t xml:space="preserve"> de 20</w:t>
      </w:r>
      <w:r w:rsidR="0079646A" w:rsidRPr="00A86CD3">
        <w:rPr>
          <w:rFonts w:ascii="Calibre" w:hAnsi="Calibre" w:cs="Arial"/>
        </w:rPr>
        <w:t>2</w:t>
      </w:r>
      <w:r w:rsidR="0027158E" w:rsidRPr="00A86CD3">
        <w:rPr>
          <w:rFonts w:ascii="Calibre" w:hAnsi="Calibre" w:cs="Arial"/>
        </w:rPr>
        <w:t>3</w:t>
      </w:r>
      <w:r w:rsidRPr="00A86CD3">
        <w:rPr>
          <w:rFonts w:ascii="Calibre" w:hAnsi="Calibre" w:cs="Arial"/>
        </w:rPr>
        <w:t>.</w:t>
      </w:r>
    </w:p>
    <w:p w14:paraId="498991D2" w14:textId="77777777" w:rsidR="00A70078" w:rsidRPr="00A86CD3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Calibre" w:hAnsi="Calibre"/>
          <w:b/>
          <w:szCs w:val="24"/>
        </w:rPr>
      </w:pPr>
    </w:p>
    <w:p w14:paraId="3DABF0BE" w14:textId="77777777" w:rsidR="00A70078" w:rsidRPr="00A86CD3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Calibre" w:hAnsi="Calibre"/>
          <w:b/>
          <w:szCs w:val="24"/>
        </w:rPr>
      </w:pPr>
    </w:p>
    <w:p w14:paraId="083F7F7F" w14:textId="35138831" w:rsidR="00A70078" w:rsidRPr="00A86CD3" w:rsidRDefault="005816D1" w:rsidP="005816D1">
      <w:pPr>
        <w:pStyle w:val="Corpodetexto2"/>
        <w:tabs>
          <w:tab w:val="left" w:pos="1134"/>
          <w:tab w:val="left" w:pos="1985"/>
        </w:tabs>
        <w:spacing w:after="0" w:line="240" w:lineRule="auto"/>
        <w:jc w:val="center"/>
        <w:rPr>
          <w:rFonts w:ascii="Calibre" w:hAnsi="Calibre"/>
          <w:b/>
          <w:szCs w:val="24"/>
        </w:rPr>
      </w:pPr>
      <w:r>
        <w:rPr>
          <w:rFonts w:ascii="Calibre" w:hAnsi="Calibre"/>
          <w:b/>
          <w:szCs w:val="24"/>
        </w:rPr>
        <w:t xml:space="preserve">RAFAEL ALVES CONRADO </w:t>
      </w:r>
    </w:p>
    <w:p w14:paraId="44D1D850" w14:textId="6A8A3451" w:rsidR="00133017" w:rsidRPr="005816D1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Calibre" w:hAnsi="Calibre"/>
          <w:bCs/>
        </w:rPr>
      </w:pPr>
      <w:r w:rsidRPr="005816D1">
        <w:rPr>
          <w:rFonts w:ascii="Calibre" w:hAnsi="Calibre"/>
          <w:bCs/>
          <w:szCs w:val="24"/>
        </w:rPr>
        <w:t>Vereador</w:t>
      </w:r>
    </w:p>
    <w:sectPr w:rsidR="00133017" w:rsidRPr="005816D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27158E"/>
    <w:rsid w:val="00316962"/>
    <w:rsid w:val="003262BD"/>
    <w:rsid w:val="003709E9"/>
    <w:rsid w:val="0038407A"/>
    <w:rsid w:val="00405047"/>
    <w:rsid w:val="004B72B1"/>
    <w:rsid w:val="005816D1"/>
    <w:rsid w:val="006D2722"/>
    <w:rsid w:val="00794BA6"/>
    <w:rsid w:val="0079646A"/>
    <w:rsid w:val="007A46EF"/>
    <w:rsid w:val="007C0C01"/>
    <w:rsid w:val="007C5559"/>
    <w:rsid w:val="007F75E7"/>
    <w:rsid w:val="0084686A"/>
    <w:rsid w:val="00915E08"/>
    <w:rsid w:val="009711AC"/>
    <w:rsid w:val="00A04458"/>
    <w:rsid w:val="00A10F70"/>
    <w:rsid w:val="00A27209"/>
    <w:rsid w:val="00A70078"/>
    <w:rsid w:val="00A86CD3"/>
    <w:rsid w:val="00BE4EBB"/>
    <w:rsid w:val="00C10B3A"/>
    <w:rsid w:val="00C817BE"/>
    <w:rsid w:val="00CE114A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6</cp:revision>
  <cp:lastPrinted>2023-03-13T13:41:00Z</cp:lastPrinted>
  <dcterms:created xsi:type="dcterms:W3CDTF">2023-03-06T13:02:00Z</dcterms:created>
  <dcterms:modified xsi:type="dcterms:W3CDTF">2023-03-13T13:41:00Z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