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F9" w:rsidRPr="00FE1844" w:rsidRDefault="00713AF9" w:rsidP="00713AF9">
      <w:pPr>
        <w:pStyle w:val="Ttulo1"/>
        <w:numPr>
          <w:ilvl w:val="0"/>
          <w:numId w:val="1"/>
        </w:numPr>
        <w:suppressAutoHyphens/>
        <w:ind w:left="360" w:hanging="360"/>
        <w:jc w:val="both"/>
        <w:rPr>
          <w:sz w:val="22"/>
          <w:szCs w:val="22"/>
        </w:rPr>
      </w:pPr>
      <w:r w:rsidRPr="00FE1844">
        <w:rPr>
          <w:sz w:val="22"/>
          <w:szCs w:val="22"/>
        </w:rPr>
        <w:t xml:space="preserve">OFÍCIO </w:t>
      </w:r>
      <w:proofErr w:type="gramStart"/>
      <w:r w:rsidRPr="00FE1844">
        <w:rPr>
          <w:sz w:val="22"/>
          <w:szCs w:val="22"/>
        </w:rPr>
        <w:t>Nº :</w:t>
      </w:r>
      <w:proofErr w:type="gramEnd"/>
      <w:r w:rsidRPr="00FE1844">
        <w:rPr>
          <w:sz w:val="22"/>
          <w:szCs w:val="22"/>
        </w:rPr>
        <w:t xml:space="preserve"> 0</w:t>
      </w:r>
      <w:r w:rsidR="00F50741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FE1844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FE1844">
        <w:rPr>
          <w:sz w:val="22"/>
          <w:szCs w:val="22"/>
        </w:rPr>
        <w:t>/CMCC</w:t>
      </w:r>
    </w:p>
    <w:p w:rsidR="00713AF9" w:rsidRPr="00FE1844" w:rsidRDefault="00713AF9" w:rsidP="00713AF9">
      <w:pPr>
        <w:spacing w:after="0" w:line="240" w:lineRule="auto"/>
        <w:jc w:val="both"/>
        <w:rPr>
          <w:rFonts w:ascii="Verdana" w:hAnsi="Verdana" w:cs="Tahoma"/>
          <w:b/>
          <w:bCs/>
        </w:rPr>
      </w:pPr>
      <w:r w:rsidRPr="00FE1844">
        <w:rPr>
          <w:rFonts w:ascii="Verdana" w:hAnsi="Verdana" w:cs="Tahoma"/>
          <w:b/>
          <w:bCs/>
        </w:rPr>
        <w:t>SERVIÇO</w:t>
      </w:r>
      <w:proofErr w:type="gramStart"/>
      <w:r w:rsidRPr="00FE1844">
        <w:rPr>
          <w:rFonts w:ascii="Verdana" w:hAnsi="Verdana" w:cs="Tahoma"/>
          <w:b/>
          <w:bCs/>
        </w:rPr>
        <w:t xml:space="preserve">    :</w:t>
      </w:r>
      <w:proofErr w:type="gramEnd"/>
      <w:r w:rsidRPr="00FE1844">
        <w:rPr>
          <w:rFonts w:ascii="Verdana" w:hAnsi="Verdana" w:cs="Tahoma"/>
          <w:b/>
          <w:bCs/>
        </w:rPr>
        <w:t xml:space="preserve"> Gabinete da Presidência</w:t>
      </w:r>
    </w:p>
    <w:p w:rsidR="00713AF9" w:rsidRPr="00FE1844" w:rsidRDefault="00F50741" w:rsidP="00713AF9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</w:t>
      </w:r>
      <w:proofErr w:type="gramStart"/>
      <w:r>
        <w:rPr>
          <w:rFonts w:ascii="Verdana" w:hAnsi="Verdana" w:cs="Tahoma"/>
          <w:b/>
          <w:bCs/>
        </w:rPr>
        <w:t xml:space="preserve">   :</w:t>
      </w:r>
      <w:proofErr w:type="gramEnd"/>
      <w:r>
        <w:rPr>
          <w:rFonts w:ascii="Verdana" w:hAnsi="Verdana" w:cs="Tahoma"/>
          <w:b/>
          <w:bCs/>
        </w:rPr>
        <w:t xml:space="preserve"> Responde a Solicitação</w:t>
      </w:r>
      <w:r w:rsidR="00713AF9" w:rsidRPr="00FE1844">
        <w:rPr>
          <w:rFonts w:ascii="Verdana" w:hAnsi="Verdana" w:cs="Tahoma"/>
          <w:b/>
          <w:bCs/>
        </w:rPr>
        <w:t xml:space="preserve"> (FAZ)</w:t>
      </w:r>
    </w:p>
    <w:p w:rsidR="00713AF9" w:rsidRPr="00FE1844" w:rsidRDefault="00713AF9" w:rsidP="00713AF9">
      <w:pPr>
        <w:spacing w:after="0" w:line="240" w:lineRule="auto"/>
        <w:jc w:val="both"/>
        <w:rPr>
          <w:rFonts w:ascii="Verdana" w:hAnsi="Verdana" w:cs="Tahoma"/>
          <w:b/>
          <w:bCs/>
        </w:rPr>
      </w:pPr>
      <w:proofErr w:type="gramStart"/>
      <w:r>
        <w:rPr>
          <w:rFonts w:ascii="Verdana" w:hAnsi="Verdana" w:cs="Tahoma"/>
          <w:b/>
          <w:bCs/>
        </w:rPr>
        <w:t xml:space="preserve">DATA          </w:t>
      </w:r>
      <w:r w:rsidR="00F50741">
        <w:rPr>
          <w:rFonts w:ascii="Verdana" w:hAnsi="Verdana" w:cs="Tahoma"/>
          <w:b/>
          <w:bCs/>
        </w:rPr>
        <w:t>:</w:t>
      </w:r>
      <w:proofErr w:type="gramEnd"/>
      <w:r w:rsidR="00F50741">
        <w:rPr>
          <w:rFonts w:ascii="Verdana" w:hAnsi="Verdana" w:cs="Tahoma"/>
          <w:b/>
          <w:bCs/>
        </w:rPr>
        <w:t xml:space="preserve"> 1</w:t>
      </w:r>
      <w:r>
        <w:rPr>
          <w:rFonts w:ascii="Verdana" w:hAnsi="Verdana" w:cs="Tahoma"/>
          <w:b/>
          <w:bCs/>
        </w:rPr>
        <w:t>3</w:t>
      </w:r>
      <w:r w:rsidRPr="00FE1844">
        <w:rPr>
          <w:rFonts w:ascii="Verdana" w:hAnsi="Verdana" w:cs="Tahoma"/>
          <w:b/>
          <w:bCs/>
        </w:rPr>
        <w:t xml:space="preserve"> de </w:t>
      </w:r>
      <w:r w:rsidR="00F50741">
        <w:rPr>
          <w:rFonts w:ascii="Verdana" w:hAnsi="Verdana" w:cs="Tahoma"/>
          <w:b/>
          <w:bCs/>
        </w:rPr>
        <w:t>abril</w:t>
      </w:r>
      <w:r w:rsidRPr="00FE1844">
        <w:rPr>
          <w:rFonts w:ascii="Verdana" w:hAnsi="Verdana" w:cs="Tahoma"/>
          <w:b/>
          <w:bCs/>
        </w:rPr>
        <w:t xml:space="preserve"> de 20</w:t>
      </w:r>
      <w:r>
        <w:rPr>
          <w:rFonts w:ascii="Verdana" w:hAnsi="Verdana" w:cs="Tahoma"/>
          <w:b/>
          <w:bCs/>
        </w:rPr>
        <w:t>20</w:t>
      </w:r>
    </w:p>
    <w:p w:rsidR="00713AF9" w:rsidRPr="00FE1844" w:rsidRDefault="00713AF9" w:rsidP="00713AF9">
      <w:pPr>
        <w:spacing w:line="360" w:lineRule="auto"/>
        <w:jc w:val="both"/>
        <w:rPr>
          <w:rFonts w:ascii="Verdana" w:hAnsi="Verdana" w:cs="Tahoma"/>
          <w:b/>
        </w:rPr>
      </w:pPr>
    </w:p>
    <w:p w:rsidR="00713AF9" w:rsidRPr="00FE1844" w:rsidRDefault="00EF52B8" w:rsidP="00713AF9">
      <w:pPr>
        <w:pStyle w:val="Recuodecorpodetexto"/>
        <w:rPr>
          <w:rFonts w:ascii="Verdana" w:hAnsi="Verdana" w:cs="Arial"/>
          <w:b/>
        </w:rPr>
      </w:pPr>
      <w:r>
        <w:rPr>
          <w:rFonts w:ascii="Verdana" w:hAnsi="Verdana"/>
        </w:rPr>
        <w:t>Prezado</w:t>
      </w:r>
      <w:r w:rsidR="00F50741">
        <w:rPr>
          <w:rFonts w:ascii="Verdana" w:hAnsi="Verdana"/>
        </w:rPr>
        <w:t>s Senhores Vereadores</w:t>
      </w:r>
      <w:r w:rsidR="00713AF9" w:rsidRPr="00FE1844">
        <w:rPr>
          <w:rFonts w:ascii="Verdana" w:hAnsi="Verdana"/>
        </w:rPr>
        <w:t>,</w:t>
      </w:r>
    </w:p>
    <w:p w:rsidR="00713AF9" w:rsidRPr="00FE1844" w:rsidRDefault="00713AF9" w:rsidP="00713AF9">
      <w:pPr>
        <w:pStyle w:val="Recuodecorpodetexto"/>
        <w:rPr>
          <w:rFonts w:ascii="Verdana" w:hAnsi="Verdana"/>
          <w:bCs/>
        </w:rPr>
      </w:pPr>
    </w:p>
    <w:p w:rsidR="00EF52B8" w:rsidRDefault="00F50741" w:rsidP="00C21949">
      <w:pPr>
        <w:spacing w:line="360" w:lineRule="auto"/>
        <w:ind w:firstLine="708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/>
        </w:rPr>
        <w:t xml:space="preserve">O Presidente da Câmara Municipal de Carmo do Cajuru/MG, </w:t>
      </w:r>
      <w:r w:rsidR="00A10F91">
        <w:rPr>
          <w:rFonts w:ascii="Verdana" w:hAnsi="Verdana"/>
        </w:rPr>
        <w:t xml:space="preserve">excepcionalmente </w:t>
      </w:r>
      <w:r>
        <w:rPr>
          <w:rFonts w:ascii="Verdana" w:hAnsi="Verdana"/>
        </w:rPr>
        <w:t>representando a Mesa Diretora da Câmara Municipal</w:t>
      </w:r>
      <w:r w:rsidR="00A10F91">
        <w:rPr>
          <w:rFonts w:ascii="Verdana" w:hAnsi="Verdana"/>
        </w:rPr>
        <w:t xml:space="preserve"> em virtude do estado pandêmico</w:t>
      </w:r>
      <w:r>
        <w:rPr>
          <w:rFonts w:ascii="Verdana" w:hAnsi="Verdana"/>
        </w:rPr>
        <w:t>, e</w:t>
      </w:r>
      <w:r w:rsidR="00EF52B8">
        <w:rPr>
          <w:rFonts w:ascii="Verdana" w:hAnsi="Verdana"/>
        </w:rPr>
        <w:t>m resposta ao</w:t>
      </w:r>
      <w:r>
        <w:rPr>
          <w:rFonts w:ascii="Verdana" w:hAnsi="Verdana"/>
        </w:rPr>
        <w:t xml:space="preserve"> Ofício nº 002/2020, de 06 de abril de 2020, do Gabinete do Vereador Marcelo Leonardo Caetano, assinado por este conjuntamente com o Vereador Ricardo da Fonseca Nogueira</w:t>
      </w:r>
      <w:r w:rsidR="00EF52B8">
        <w:rPr>
          <w:rFonts w:ascii="Verdana" w:hAnsi="Verdana"/>
        </w:rPr>
        <w:t>, v</w:t>
      </w:r>
      <w:r w:rsidR="00A10F91">
        <w:rPr>
          <w:rFonts w:ascii="Verdana" w:hAnsi="Verdana"/>
        </w:rPr>
        <w:t>em</w:t>
      </w:r>
      <w:r w:rsidR="00EF52B8">
        <w:rPr>
          <w:rFonts w:ascii="Verdana" w:hAnsi="Verdana"/>
        </w:rPr>
        <w:t xml:space="preserve"> por meio deste</w:t>
      </w:r>
      <w:r>
        <w:rPr>
          <w:rFonts w:ascii="Verdana" w:hAnsi="Verdana"/>
        </w:rPr>
        <w:t>, à ilustre presença de Vossas Excelências,</w:t>
      </w:r>
      <w:r w:rsidR="00EF52B8">
        <w:rPr>
          <w:rFonts w:ascii="Verdana" w:hAnsi="Verdana"/>
        </w:rPr>
        <w:t xml:space="preserve"> comunicar que</w:t>
      </w:r>
      <w:r w:rsidR="00C21949">
        <w:rPr>
          <w:rFonts w:ascii="Verdana" w:hAnsi="Verdana"/>
        </w:rPr>
        <w:t xml:space="preserve"> o pedido manifestado no citado ofício deverá </w:t>
      </w:r>
      <w:r w:rsidR="00C21949" w:rsidRPr="00C21949">
        <w:rPr>
          <w:rFonts w:ascii="Verdana" w:hAnsi="Verdana" w:cs="Arial"/>
        </w:rPr>
        <w:t xml:space="preserve">ser indeferido por manifesta inconstitucionalidade, haja vista que a Constituição Federal, em </w:t>
      </w:r>
      <w:r w:rsidR="00C21949">
        <w:rPr>
          <w:rFonts w:ascii="Verdana" w:hAnsi="Verdana" w:cs="Arial"/>
        </w:rPr>
        <w:t>seu artigo 29, inciso VI, dispõe que “</w:t>
      </w:r>
      <w:r w:rsidR="00C21949" w:rsidRPr="00C21949">
        <w:rPr>
          <w:rFonts w:ascii="Verdana" w:hAnsi="Verdana" w:cs="Arial"/>
          <w:color w:val="000000"/>
          <w:shd w:val="clear" w:color="auto" w:fill="FFFFFF"/>
        </w:rPr>
        <w:t xml:space="preserve">o subsídio dos Vereadores será fixado pelas respectivas Câmaras Municipais em cada legislatura para a </w:t>
      </w:r>
      <w:proofErr w:type="spellStart"/>
      <w:r w:rsidR="00C21949" w:rsidRPr="00C21949">
        <w:rPr>
          <w:rFonts w:ascii="Verdana" w:hAnsi="Verdana" w:cs="Arial"/>
          <w:color w:val="000000"/>
          <w:shd w:val="clear" w:color="auto" w:fill="FFFFFF"/>
        </w:rPr>
        <w:t>subseqüente</w:t>
      </w:r>
      <w:proofErr w:type="spellEnd"/>
      <w:r w:rsidR="00C21949" w:rsidRPr="00C21949">
        <w:rPr>
          <w:rFonts w:ascii="Verdana" w:hAnsi="Verdana" w:cs="Arial"/>
          <w:color w:val="000000"/>
          <w:shd w:val="clear" w:color="auto" w:fill="FFFFFF"/>
        </w:rPr>
        <w:t>, observado o que dispõe esta Constituição, observados os critérios estabelecidos na respectiva Lei Orgânica</w:t>
      </w:r>
      <w:r w:rsidR="00C21949">
        <w:rPr>
          <w:rFonts w:ascii="Verdana" w:hAnsi="Verdana" w:cs="Arial"/>
          <w:color w:val="000000"/>
          <w:shd w:val="clear" w:color="auto" w:fill="FFFFFF"/>
        </w:rPr>
        <w:t xml:space="preserve"> (...)”.</w:t>
      </w:r>
    </w:p>
    <w:p w:rsidR="00C21949" w:rsidRDefault="00C21949" w:rsidP="00C21949">
      <w:pPr>
        <w:spacing w:line="360" w:lineRule="auto"/>
        <w:ind w:firstLine="708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>Sendo assim, não existe previsão constitucional para alteração dos subsídios dos vereadores para a atual legislatu</w:t>
      </w:r>
      <w:r w:rsidR="0024372A">
        <w:rPr>
          <w:rFonts w:ascii="Verdana" w:hAnsi="Verdana" w:cs="Arial"/>
          <w:color w:val="000000"/>
          <w:shd w:val="clear" w:color="auto" w:fill="FFFFFF"/>
        </w:rPr>
        <w:t>ra, haja vista que a Constituição Federal só autoriza que uma legislatura fixe os subsídios dos vereadores para a próxima legislatura.</w:t>
      </w:r>
    </w:p>
    <w:p w:rsidR="0024372A" w:rsidRPr="0024372A" w:rsidRDefault="0024372A" w:rsidP="0024372A">
      <w:pPr>
        <w:spacing w:line="360" w:lineRule="auto"/>
        <w:ind w:firstLine="708"/>
        <w:jc w:val="both"/>
        <w:rPr>
          <w:rFonts w:ascii="Verdana" w:hAnsi="Verdana"/>
        </w:rPr>
      </w:pPr>
      <w:r w:rsidRPr="0024372A">
        <w:rPr>
          <w:rFonts w:ascii="Verdana" w:hAnsi="Verdana"/>
        </w:rPr>
        <w:t>Certo da co</w:t>
      </w:r>
      <w:r>
        <w:rPr>
          <w:rFonts w:ascii="Verdana" w:hAnsi="Verdana"/>
        </w:rPr>
        <w:t>mpreensão de Vossa</w:t>
      </w:r>
      <w:r w:rsidR="00A10F91">
        <w:rPr>
          <w:rFonts w:ascii="Verdana" w:hAnsi="Verdana"/>
        </w:rPr>
        <w:t>s</w:t>
      </w:r>
      <w:r>
        <w:rPr>
          <w:rFonts w:ascii="Verdana" w:hAnsi="Verdana"/>
        </w:rPr>
        <w:t xml:space="preserve"> Excelências </w:t>
      </w:r>
      <w:r w:rsidRPr="0024372A">
        <w:rPr>
          <w:rFonts w:ascii="Verdana" w:hAnsi="Verdana"/>
        </w:rPr>
        <w:t>desde já agrade</w:t>
      </w:r>
      <w:r>
        <w:rPr>
          <w:rFonts w:ascii="Verdana" w:hAnsi="Verdana"/>
        </w:rPr>
        <w:t>ço</w:t>
      </w:r>
      <w:r w:rsidRPr="0024372A">
        <w:rPr>
          <w:rFonts w:ascii="Verdana" w:hAnsi="Verdana"/>
        </w:rPr>
        <w:t xml:space="preserve"> e aproveit</w:t>
      </w:r>
      <w:r>
        <w:rPr>
          <w:rFonts w:ascii="Verdana" w:hAnsi="Verdana"/>
        </w:rPr>
        <w:t>o</w:t>
      </w:r>
      <w:r w:rsidRPr="0024372A">
        <w:rPr>
          <w:rFonts w:ascii="Verdana" w:hAnsi="Verdana"/>
        </w:rPr>
        <w:t xml:space="preserve"> para ressaltar elevado protesto de estima e consideração.</w:t>
      </w:r>
    </w:p>
    <w:p w:rsidR="0024372A" w:rsidRPr="00EF52B8" w:rsidRDefault="0024372A" w:rsidP="00C21949">
      <w:pPr>
        <w:spacing w:line="360" w:lineRule="auto"/>
        <w:ind w:firstLine="708"/>
        <w:jc w:val="both"/>
        <w:rPr>
          <w:rFonts w:ascii="Verdana" w:hAnsi="Verdana"/>
        </w:rPr>
      </w:pPr>
    </w:p>
    <w:p w:rsidR="00713AF9" w:rsidRPr="00FE1844" w:rsidRDefault="00713AF9" w:rsidP="00713AF9">
      <w:pPr>
        <w:spacing w:line="360" w:lineRule="auto"/>
        <w:ind w:firstLine="708"/>
        <w:jc w:val="both"/>
        <w:rPr>
          <w:rFonts w:ascii="Verdana" w:hAnsi="Verdana"/>
        </w:rPr>
      </w:pPr>
      <w:r w:rsidRPr="00FE1844">
        <w:rPr>
          <w:rFonts w:ascii="Verdana" w:hAnsi="Verdana"/>
        </w:rPr>
        <w:t>Atenciosamente,</w:t>
      </w:r>
    </w:p>
    <w:p w:rsidR="00713AF9" w:rsidRPr="00FE1844" w:rsidRDefault="00713AF9" w:rsidP="00713AF9">
      <w:pPr>
        <w:spacing w:after="0" w:line="240" w:lineRule="auto"/>
        <w:ind w:firstLine="70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Edésio Eustáquio Avelar</w:t>
      </w:r>
    </w:p>
    <w:p w:rsidR="00713AF9" w:rsidRPr="00FE1844" w:rsidRDefault="00713AF9" w:rsidP="00713AF9">
      <w:pPr>
        <w:spacing w:after="0" w:line="240" w:lineRule="auto"/>
        <w:ind w:firstLine="709"/>
        <w:jc w:val="center"/>
        <w:rPr>
          <w:rFonts w:ascii="Verdana" w:hAnsi="Verdana"/>
          <w:b/>
        </w:rPr>
      </w:pPr>
      <w:r w:rsidRPr="00FE1844">
        <w:rPr>
          <w:rFonts w:ascii="Verdana" w:hAnsi="Verdana"/>
          <w:b/>
        </w:rPr>
        <w:t>Presidente</w:t>
      </w:r>
      <w:bookmarkStart w:id="0" w:name="_GoBack"/>
      <w:bookmarkEnd w:id="0"/>
      <w:r w:rsidRPr="00FE1844">
        <w:rPr>
          <w:rFonts w:ascii="Verdana" w:hAnsi="Verdana"/>
          <w:b/>
        </w:rPr>
        <w:t xml:space="preserve"> da Câmara</w:t>
      </w:r>
    </w:p>
    <w:p w:rsidR="00713AF9" w:rsidRPr="00FE1844" w:rsidRDefault="00713AF9" w:rsidP="00713AF9">
      <w:pPr>
        <w:ind w:firstLine="709"/>
        <w:jc w:val="center"/>
        <w:rPr>
          <w:rFonts w:ascii="Verdana" w:hAnsi="Verdana"/>
          <w:b/>
        </w:rPr>
      </w:pPr>
    </w:p>
    <w:p w:rsidR="00713AF9" w:rsidRPr="00FE1844" w:rsidRDefault="00713AF9" w:rsidP="00713AF9">
      <w:pPr>
        <w:spacing w:after="0" w:line="240" w:lineRule="auto"/>
        <w:rPr>
          <w:rFonts w:ascii="Verdana" w:hAnsi="Verdana" w:cs="Tahoma"/>
          <w:b/>
          <w:bCs/>
        </w:rPr>
      </w:pPr>
      <w:r w:rsidRPr="00FE1844">
        <w:rPr>
          <w:rFonts w:ascii="Verdana" w:hAnsi="Verdana" w:cs="Tahoma"/>
          <w:b/>
          <w:bCs/>
        </w:rPr>
        <w:t>A</w:t>
      </w:r>
      <w:r w:rsidR="00D042D0">
        <w:rPr>
          <w:rFonts w:ascii="Verdana" w:hAnsi="Verdana" w:cs="Tahoma"/>
          <w:b/>
          <w:bCs/>
        </w:rPr>
        <w:t>o</w:t>
      </w:r>
      <w:r w:rsidR="0024372A">
        <w:rPr>
          <w:rFonts w:ascii="Verdana" w:hAnsi="Verdana" w:cs="Tahoma"/>
          <w:b/>
          <w:bCs/>
        </w:rPr>
        <w:t>s</w:t>
      </w:r>
      <w:r w:rsidRPr="00FE1844">
        <w:rPr>
          <w:rFonts w:ascii="Verdana" w:hAnsi="Verdana" w:cs="Tahoma"/>
          <w:b/>
          <w:bCs/>
        </w:rPr>
        <w:t xml:space="preserve"> S</w:t>
      </w:r>
      <w:r w:rsidR="0024372A">
        <w:rPr>
          <w:rFonts w:ascii="Verdana" w:hAnsi="Verdana" w:cs="Tahoma"/>
          <w:b/>
          <w:bCs/>
        </w:rPr>
        <w:t>enhores</w:t>
      </w:r>
      <w:r w:rsidRPr="00FE1844">
        <w:rPr>
          <w:rFonts w:ascii="Verdana" w:hAnsi="Verdana" w:cs="Tahoma"/>
          <w:b/>
          <w:bCs/>
        </w:rPr>
        <w:t xml:space="preserve"> </w:t>
      </w:r>
    </w:p>
    <w:p w:rsidR="00713AF9" w:rsidRPr="0024372A" w:rsidRDefault="0024372A" w:rsidP="00713AF9">
      <w:pPr>
        <w:spacing w:after="0" w:line="240" w:lineRule="auto"/>
        <w:rPr>
          <w:rFonts w:ascii="Verdana" w:hAnsi="Verdana" w:cs="Tahoma"/>
          <w:b/>
          <w:bCs/>
        </w:rPr>
      </w:pPr>
      <w:r w:rsidRPr="0024372A">
        <w:rPr>
          <w:rFonts w:ascii="Verdana" w:hAnsi="Verdana"/>
          <w:b/>
        </w:rPr>
        <w:t>Marcelo Leonardo Caetano</w:t>
      </w:r>
      <w:r w:rsidRPr="0024372A">
        <w:rPr>
          <w:rFonts w:ascii="Verdana" w:hAnsi="Verdana" w:cs="Tahoma"/>
          <w:b/>
          <w:bCs/>
        </w:rPr>
        <w:t xml:space="preserve"> e </w:t>
      </w:r>
      <w:r w:rsidRPr="0024372A">
        <w:rPr>
          <w:rFonts w:ascii="Verdana" w:hAnsi="Verdana"/>
          <w:b/>
        </w:rPr>
        <w:t>Ricardo da Fonseca Nogueira</w:t>
      </w:r>
    </w:p>
    <w:p w:rsidR="00713AF9" w:rsidRPr="00FE1844" w:rsidRDefault="0024372A" w:rsidP="00713AF9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DD. Vereadores da Câmara </w:t>
      </w:r>
      <w:proofErr w:type="gramStart"/>
      <w:r>
        <w:rPr>
          <w:rFonts w:ascii="Verdana" w:hAnsi="Verdana" w:cs="Tahoma"/>
          <w:b/>
          <w:bCs/>
        </w:rPr>
        <w:t>Municipal</w:t>
      </w:r>
      <w:proofErr w:type="gramEnd"/>
    </w:p>
    <w:p w:rsidR="00F3769C" w:rsidRDefault="00713AF9" w:rsidP="00D042D0">
      <w:pPr>
        <w:spacing w:after="0" w:line="240" w:lineRule="auto"/>
      </w:pPr>
      <w:r w:rsidRPr="00FE1844">
        <w:rPr>
          <w:rFonts w:ascii="Verdana" w:hAnsi="Verdana"/>
          <w:b/>
        </w:rPr>
        <w:t>Carmo do Cajuru/MG</w:t>
      </w:r>
    </w:p>
    <w:sectPr w:rsidR="00F3769C" w:rsidSect="00F50741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41" w:rsidRDefault="00F50741">
      <w:pPr>
        <w:spacing w:after="0" w:line="240" w:lineRule="auto"/>
      </w:pPr>
      <w:r>
        <w:separator/>
      </w:r>
    </w:p>
  </w:endnote>
  <w:endnote w:type="continuationSeparator" w:id="0">
    <w:p w:rsidR="00F50741" w:rsidRDefault="00F5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41" w:rsidRDefault="00F5074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0F0D732" wp14:editId="427C6F1B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41" w:rsidRDefault="00F50741">
      <w:pPr>
        <w:spacing w:after="0" w:line="240" w:lineRule="auto"/>
      </w:pPr>
      <w:r>
        <w:separator/>
      </w:r>
    </w:p>
  </w:footnote>
  <w:footnote w:type="continuationSeparator" w:id="0">
    <w:p w:rsidR="00F50741" w:rsidRDefault="00F5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41" w:rsidRDefault="00F507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C66ABE6" wp14:editId="19DD70F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675C6"/>
    <w:multiLevelType w:val="hybridMultilevel"/>
    <w:tmpl w:val="7742ADC8"/>
    <w:lvl w:ilvl="0" w:tplc="A53A39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9"/>
    <w:rsid w:val="0024372A"/>
    <w:rsid w:val="00713AF9"/>
    <w:rsid w:val="009C0C01"/>
    <w:rsid w:val="00A10F91"/>
    <w:rsid w:val="00C21949"/>
    <w:rsid w:val="00D042D0"/>
    <w:rsid w:val="00D47ECA"/>
    <w:rsid w:val="00E347DB"/>
    <w:rsid w:val="00EF52B8"/>
    <w:rsid w:val="00F3769C"/>
    <w:rsid w:val="00F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F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713AF9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3AF9"/>
    <w:rPr>
      <w:rFonts w:eastAsia="Times New Roman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3A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13AF9"/>
  </w:style>
  <w:style w:type="paragraph" w:styleId="Rodap">
    <w:name w:val="footer"/>
    <w:basedOn w:val="Normal"/>
    <w:link w:val="RodapChar"/>
    <w:uiPriority w:val="99"/>
    <w:unhideWhenUsed/>
    <w:rsid w:val="00713A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13AF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3AF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3AF9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EF5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F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713AF9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3AF9"/>
    <w:rPr>
      <w:rFonts w:eastAsia="Times New Roman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3A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13AF9"/>
  </w:style>
  <w:style w:type="paragraph" w:styleId="Rodap">
    <w:name w:val="footer"/>
    <w:basedOn w:val="Normal"/>
    <w:link w:val="RodapChar"/>
    <w:uiPriority w:val="99"/>
    <w:unhideWhenUsed/>
    <w:rsid w:val="00713A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13AF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3AF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3AF9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EF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2020-02-05T19:19:00Z</cp:lastPrinted>
  <dcterms:created xsi:type="dcterms:W3CDTF">2020-04-13T17:42:00Z</dcterms:created>
  <dcterms:modified xsi:type="dcterms:W3CDTF">2020-04-13T18:08:00Z</dcterms:modified>
</cp:coreProperties>
</file>