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29D61" w14:textId="61069C56" w:rsidR="00096215" w:rsidRPr="00096215" w:rsidRDefault="00096215" w:rsidP="0009621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 w:rsidRPr="00096215">
        <w:t xml:space="preserve">EMENDA </w:t>
      </w:r>
      <w:r w:rsidR="00AD79B9">
        <w:t>ADITIVA N° 002</w:t>
      </w:r>
      <w:r w:rsidRPr="00096215">
        <w:t xml:space="preserve"> AO PROJETO DE LEI Nº 0</w:t>
      </w:r>
      <w:r w:rsidR="00945EA1">
        <w:t>3</w:t>
      </w:r>
      <w:r w:rsidR="00F779B6">
        <w:t>7</w:t>
      </w:r>
      <w:r w:rsidRPr="00096215">
        <w:t>/20</w:t>
      </w:r>
      <w:r w:rsidR="002635D8">
        <w:t>2</w:t>
      </w:r>
      <w:r w:rsidR="00F779B6">
        <w:t>1</w:t>
      </w:r>
    </w:p>
    <w:p w14:paraId="17DC77EB" w14:textId="77777777" w:rsidR="00096215" w:rsidRPr="00096215" w:rsidRDefault="00096215" w:rsidP="00096215">
      <w:pPr>
        <w:spacing w:after="0"/>
        <w:jc w:val="center"/>
        <w:rPr>
          <w:rFonts w:ascii="Verdana" w:hAnsi="Verdana"/>
          <w:b/>
          <w:bCs/>
        </w:rPr>
      </w:pPr>
    </w:p>
    <w:p w14:paraId="7FF1389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01 – Do Relatório</w:t>
      </w:r>
    </w:p>
    <w:p w14:paraId="6414672C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7DC6E1EA" w14:textId="0406696E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</w:rPr>
      </w:pPr>
      <w:r w:rsidRPr="00096215">
        <w:rPr>
          <w:rFonts w:ascii="Verdana" w:hAnsi="Verdana"/>
        </w:rPr>
        <w:t>A presente emenda modificativa ao projeto de lei nº 0</w:t>
      </w:r>
      <w:r w:rsidR="00945EA1">
        <w:rPr>
          <w:rFonts w:ascii="Verdana" w:hAnsi="Verdana"/>
        </w:rPr>
        <w:t>3</w:t>
      </w:r>
      <w:r w:rsidR="00F779B6">
        <w:rPr>
          <w:rFonts w:ascii="Verdana" w:hAnsi="Verdana"/>
        </w:rPr>
        <w:t>7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F779B6">
        <w:rPr>
          <w:rFonts w:ascii="Verdana" w:hAnsi="Verdana"/>
        </w:rPr>
        <w:t>1</w:t>
      </w:r>
      <w:r w:rsidRPr="00096215">
        <w:rPr>
          <w:rFonts w:ascii="Verdana" w:hAnsi="Verdana"/>
        </w:rPr>
        <w:t>, tem por fito a</w:t>
      </w:r>
      <w:r w:rsidR="00AD79B9">
        <w:rPr>
          <w:rFonts w:ascii="Verdana" w:hAnsi="Verdana"/>
        </w:rPr>
        <w:t>crescentar mais um parágrafo a</w:t>
      </w:r>
      <w:r w:rsidRPr="00096215">
        <w:rPr>
          <w:rFonts w:ascii="Verdana" w:hAnsi="Verdana"/>
        </w:rPr>
        <w:t>o artigo 2</w:t>
      </w:r>
      <w:r w:rsidR="00F779B6">
        <w:rPr>
          <w:rFonts w:ascii="Verdana" w:hAnsi="Verdana"/>
        </w:rPr>
        <w:t>º</w:t>
      </w:r>
      <w:r w:rsidRPr="00096215">
        <w:rPr>
          <w:rFonts w:ascii="Verdana" w:hAnsi="Verdana"/>
        </w:rPr>
        <w:t>, visando adequá-lo às necessidades e prioridades do Município.</w:t>
      </w:r>
    </w:p>
    <w:p w14:paraId="51D5D387" w14:textId="77777777" w:rsidR="00096215" w:rsidRPr="00096215" w:rsidRDefault="00096215" w:rsidP="00096215">
      <w:pPr>
        <w:spacing w:after="0"/>
        <w:jc w:val="both"/>
        <w:rPr>
          <w:rFonts w:ascii="Verdana" w:hAnsi="Verdana"/>
        </w:rPr>
      </w:pPr>
    </w:p>
    <w:p w14:paraId="1320D643" w14:textId="77777777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02 – Da Iniciativa</w:t>
      </w:r>
    </w:p>
    <w:p w14:paraId="6DC87140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3DAD84D5" w14:textId="77777777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Em nosso Regimento Inte</w:t>
      </w:r>
      <w:r w:rsidR="00153128">
        <w:rPr>
          <w:rFonts w:ascii="Verdana" w:hAnsi="Verdana"/>
          <w:bCs/>
        </w:rPr>
        <w:t>rno especificamente no artigo 16</w:t>
      </w:r>
      <w:r w:rsidRPr="00096215">
        <w:rPr>
          <w:rFonts w:ascii="Verdana" w:hAnsi="Verdana"/>
          <w:bCs/>
        </w:rPr>
        <w:t xml:space="preserve">4, são dispostas as classificações no tocante as emendas, trago à baila para análise de vossas excelências a questão relativa a iniciativa, </w:t>
      </w:r>
      <w:r w:rsidRPr="00096215">
        <w:rPr>
          <w:rFonts w:ascii="Verdana" w:hAnsi="Verdana"/>
          <w:bCs/>
          <w:i/>
        </w:rPr>
        <w:t xml:space="preserve">in </w:t>
      </w:r>
      <w:proofErr w:type="spellStart"/>
      <w:r w:rsidRPr="00096215">
        <w:rPr>
          <w:rFonts w:ascii="Verdana" w:hAnsi="Verdana"/>
          <w:bCs/>
          <w:i/>
        </w:rPr>
        <w:t>verbis</w:t>
      </w:r>
      <w:proofErr w:type="spellEnd"/>
      <w:r w:rsidRPr="00096215">
        <w:rPr>
          <w:rFonts w:ascii="Verdana" w:hAnsi="Verdana"/>
          <w:bCs/>
        </w:rPr>
        <w:t>:</w:t>
      </w:r>
    </w:p>
    <w:p w14:paraId="44CDBE7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2410A1F7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Art. 1</w:t>
      </w:r>
      <w:r w:rsidR="00153128">
        <w:rPr>
          <w:rFonts w:ascii="Verdana" w:hAnsi="Verdana"/>
          <w:bCs/>
        </w:rPr>
        <w:t>6</w:t>
      </w:r>
      <w:r w:rsidRPr="00096215">
        <w:rPr>
          <w:rFonts w:ascii="Verdana" w:hAnsi="Verdana"/>
          <w:bCs/>
        </w:rPr>
        <w:t>4 (...)</w:t>
      </w:r>
    </w:p>
    <w:p w14:paraId="2D224631" w14:textId="77777777" w:rsidR="00096215" w:rsidRP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Parágrafo Único – A emenda, quanto à sua iniciativa é:</w:t>
      </w:r>
    </w:p>
    <w:p w14:paraId="16EB87E4" w14:textId="5AD8E81E" w:rsidR="00096215" w:rsidRDefault="00096215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I – </w:t>
      </w:r>
      <w:r w:rsidRPr="00096215">
        <w:rPr>
          <w:rFonts w:ascii="Verdana" w:hAnsi="Verdana"/>
          <w:b/>
          <w:bCs/>
        </w:rPr>
        <w:t>de Vereador, podendo ser individual ou coletiva</w:t>
      </w:r>
      <w:r w:rsidRPr="00096215">
        <w:rPr>
          <w:rFonts w:ascii="Verdana" w:hAnsi="Verdana"/>
          <w:bCs/>
        </w:rPr>
        <w:t>; (</w:t>
      </w:r>
      <w:r w:rsidRPr="00096215">
        <w:rPr>
          <w:rFonts w:ascii="Verdana" w:hAnsi="Verdana"/>
          <w:b/>
          <w:bCs/>
        </w:rPr>
        <w:t>negrito nosso</w:t>
      </w:r>
      <w:r w:rsidRPr="00096215">
        <w:rPr>
          <w:rFonts w:ascii="Verdana" w:hAnsi="Verdana"/>
          <w:bCs/>
        </w:rPr>
        <w:t>).</w:t>
      </w:r>
    </w:p>
    <w:p w14:paraId="4E4DB2F2" w14:textId="77777777" w:rsidR="00F779B6" w:rsidRPr="00096215" w:rsidRDefault="00F779B6" w:rsidP="00096215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14:paraId="64C8F13F" w14:textId="77777777" w:rsidR="00096215" w:rsidRPr="00096215" w:rsidRDefault="00096215" w:rsidP="00096215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Nesse sentido contempla a possibilidade jurídica para proposição da presente emenda </w:t>
      </w:r>
      <w:r w:rsidR="00153128">
        <w:rPr>
          <w:rFonts w:ascii="Verdana" w:hAnsi="Verdana"/>
          <w:bCs/>
        </w:rPr>
        <w:t>modifica</w:t>
      </w:r>
      <w:r w:rsidRPr="00096215">
        <w:rPr>
          <w:rFonts w:ascii="Verdana" w:hAnsi="Verdana"/>
          <w:bCs/>
        </w:rPr>
        <w:t>tiva.</w:t>
      </w:r>
    </w:p>
    <w:p w14:paraId="0BDBD94E" w14:textId="77777777" w:rsidR="00096215" w:rsidRPr="00096215" w:rsidRDefault="00096215" w:rsidP="00096215">
      <w:pPr>
        <w:spacing w:after="0"/>
        <w:jc w:val="both"/>
        <w:rPr>
          <w:rFonts w:ascii="Verdana" w:hAnsi="Verdana"/>
          <w:b/>
          <w:bCs/>
        </w:rPr>
      </w:pPr>
    </w:p>
    <w:p w14:paraId="0C2C2988" w14:textId="42FCFBA3" w:rsidR="00096215" w:rsidRPr="00096215" w:rsidRDefault="00096215" w:rsidP="00096215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 xml:space="preserve">03 - Da Redação </w:t>
      </w:r>
      <w:r w:rsidR="00AD79B9">
        <w:rPr>
          <w:rFonts w:ascii="Verdana" w:hAnsi="Verdana"/>
          <w:b/>
          <w:bCs/>
        </w:rPr>
        <w:t>Adi</w:t>
      </w:r>
      <w:r w:rsidRPr="00096215">
        <w:rPr>
          <w:rFonts w:ascii="Verdana" w:hAnsi="Verdana"/>
          <w:b/>
          <w:bCs/>
        </w:rPr>
        <w:t>tiva</w:t>
      </w:r>
    </w:p>
    <w:p w14:paraId="1541EF9F" w14:textId="77777777" w:rsidR="00096215" w:rsidRPr="00096215" w:rsidRDefault="00096215" w:rsidP="00096215">
      <w:pPr>
        <w:pStyle w:val="Corpodetexto2"/>
        <w:spacing w:line="240" w:lineRule="auto"/>
        <w:rPr>
          <w:rFonts w:ascii="Verdana" w:hAnsi="Verdana"/>
          <w:b/>
          <w:bCs/>
        </w:rPr>
      </w:pPr>
    </w:p>
    <w:p w14:paraId="1D92567E" w14:textId="660C272B" w:rsidR="00096215" w:rsidRPr="00096215" w:rsidRDefault="00096215" w:rsidP="00F779B6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>O que se pretende é a</w:t>
      </w:r>
      <w:r w:rsidR="00AD79B9">
        <w:rPr>
          <w:rFonts w:ascii="Verdana" w:hAnsi="Verdana"/>
        </w:rPr>
        <w:t xml:space="preserve">crescentar é mais um parágrafo </w:t>
      </w:r>
      <w:r w:rsidRPr="00096215">
        <w:rPr>
          <w:rFonts w:ascii="Verdana" w:hAnsi="Verdana"/>
        </w:rPr>
        <w:t>a redação do artigo 2</w:t>
      </w:r>
      <w:r w:rsidR="00F779B6">
        <w:rPr>
          <w:rFonts w:ascii="Verdana" w:hAnsi="Verdana"/>
        </w:rPr>
        <w:t>º</w:t>
      </w:r>
      <w:r w:rsidR="00AD79B9">
        <w:rPr>
          <w:rFonts w:ascii="Verdana" w:hAnsi="Verdana"/>
        </w:rPr>
        <w:t xml:space="preserve"> do</w:t>
      </w:r>
      <w:r w:rsidRPr="00096215">
        <w:rPr>
          <w:rFonts w:ascii="Verdana" w:hAnsi="Verdana"/>
        </w:rPr>
        <w:t xml:space="preserve"> Projeto de Lei nº 0</w:t>
      </w:r>
      <w:r w:rsidR="00945EA1">
        <w:rPr>
          <w:rFonts w:ascii="Verdana" w:hAnsi="Verdana"/>
        </w:rPr>
        <w:t>3</w:t>
      </w:r>
      <w:r w:rsidR="00F779B6">
        <w:rPr>
          <w:rFonts w:ascii="Verdana" w:hAnsi="Verdana"/>
        </w:rPr>
        <w:t>7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F779B6">
        <w:rPr>
          <w:rFonts w:ascii="Verdana" w:hAnsi="Verdana"/>
        </w:rPr>
        <w:t>1</w:t>
      </w:r>
      <w:r w:rsidRPr="00096215">
        <w:rPr>
          <w:rFonts w:ascii="Verdana" w:hAnsi="Verdana"/>
        </w:rPr>
        <w:t>, sendo que a redação do dispositivo citado terá a seguinte redação:</w:t>
      </w:r>
    </w:p>
    <w:p w14:paraId="117A88A1" w14:textId="77777777" w:rsidR="00AD79B9" w:rsidRDefault="00096215" w:rsidP="00945EA1">
      <w:pPr>
        <w:suppressAutoHyphens/>
        <w:spacing w:after="0" w:line="240" w:lineRule="auto"/>
        <w:ind w:left="993"/>
        <w:jc w:val="both"/>
        <w:rPr>
          <w:rFonts w:ascii="Verdana" w:hAnsi="Verdana" w:cs="Arial"/>
          <w:b/>
          <w:lang w:eastAsia="zh-CN"/>
        </w:rPr>
      </w:pPr>
      <w:r w:rsidRPr="00096215">
        <w:rPr>
          <w:rFonts w:ascii="Verdana" w:eastAsia="Verdana" w:hAnsi="Verdana" w:cs="Verdana"/>
          <w:b/>
          <w:bCs/>
        </w:rPr>
        <w:t>“</w:t>
      </w:r>
      <w:r w:rsidR="00945EA1" w:rsidRPr="00945EA1">
        <w:rPr>
          <w:rFonts w:ascii="Verdana" w:hAnsi="Verdana" w:cs="Arial"/>
          <w:b/>
          <w:lang w:eastAsia="zh-CN"/>
        </w:rPr>
        <w:t xml:space="preserve">Art. 2º. </w:t>
      </w:r>
      <w:r w:rsidR="00AD79B9">
        <w:rPr>
          <w:rFonts w:ascii="Verdana" w:hAnsi="Verdana" w:cs="Arial"/>
          <w:b/>
          <w:lang w:eastAsia="zh-CN"/>
        </w:rPr>
        <w:t>(...).</w:t>
      </w:r>
    </w:p>
    <w:p w14:paraId="290EFC4C" w14:textId="2BB3D24D" w:rsidR="00945EA1" w:rsidRPr="00945EA1" w:rsidRDefault="00AD79B9" w:rsidP="00945EA1">
      <w:pPr>
        <w:suppressAutoHyphens/>
        <w:spacing w:after="0" w:line="240" w:lineRule="auto"/>
        <w:ind w:left="993"/>
        <w:jc w:val="both"/>
        <w:rPr>
          <w:rFonts w:ascii="Verdana" w:hAnsi="Verdana" w:cs="Arial"/>
          <w:b/>
          <w:lang w:eastAsia="zh-CN"/>
        </w:rPr>
      </w:pPr>
      <w:r>
        <w:rPr>
          <w:rFonts w:ascii="Verdana" w:eastAsia="Verdana" w:hAnsi="Verdana" w:cs="Verdana"/>
          <w:b/>
          <w:bCs/>
        </w:rPr>
        <w:t>Parágrafo único passa a ser § 1º</w:t>
      </w:r>
      <w:r w:rsidR="00945EA1" w:rsidRPr="00945EA1">
        <w:rPr>
          <w:rFonts w:ascii="Verdana" w:hAnsi="Verdana" w:cs="Arial"/>
          <w:b/>
          <w:lang w:eastAsia="zh-CN"/>
        </w:rPr>
        <w:t>.</w:t>
      </w:r>
    </w:p>
    <w:p w14:paraId="3EF1AB1A" w14:textId="77777777" w:rsidR="00945EA1" w:rsidRPr="00945EA1" w:rsidRDefault="00945EA1" w:rsidP="00945EA1">
      <w:pPr>
        <w:suppressAutoHyphens/>
        <w:spacing w:after="0"/>
        <w:ind w:left="993"/>
        <w:jc w:val="both"/>
        <w:rPr>
          <w:rFonts w:ascii="Verdana" w:hAnsi="Verdana" w:cs="Arial"/>
          <w:b/>
          <w:lang w:eastAsia="zh-CN"/>
        </w:rPr>
      </w:pPr>
    </w:p>
    <w:p w14:paraId="583DE6D3" w14:textId="2BBE2DA4" w:rsidR="00945EA1" w:rsidRPr="00945EA1" w:rsidRDefault="00AD79B9" w:rsidP="00945EA1">
      <w:pPr>
        <w:suppressAutoHyphens/>
        <w:spacing w:after="0" w:line="240" w:lineRule="auto"/>
        <w:ind w:left="993"/>
        <w:jc w:val="both"/>
        <w:rPr>
          <w:rFonts w:ascii="Verdana" w:hAnsi="Verdana" w:cs="Arial"/>
          <w:b/>
          <w:lang w:eastAsia="zh-CN"/>
        </w:rPr>
      </w:pPr>
      <w:r>
        <w:rPr>
          <w:rFonts w:ascii="Verdana" w:hAnsi="Verdana" w:cs="Arial"/>
          <w:b/>
          <w:lang w:eastAsia="zh-CN"/>
        </w:rPr>
        <w:t>§ 2º</w:t>
      </w:r>
      <w:r w:rsidR="00945EA1" w:rsidRPr="00945EA1">
        <w:rPr>
          <w:rFonts w:ascii="Verdana" w:hAnsi="Verdana" w:cs="Arial"/>
          <w:b/>
          <w:lang w:eastAsia="zh-CN"/>
        </w:rPr>
        <w:t xml:space="preserve">. </w:t>
      </w:r>
      <w:r>
        <w:rPr>
          <w:rFonts w:ascii="Verdana" w:hAnsi="Verdana" w:cs="Arial"/>
          <w:b/>
          <w:lang w:eastAsia="zh-CN"/>
        </w:rPr>
        <w:t xml:space="preserve">Será obrigatória a destinação de uma ciclovia </w:t>
      </w:r>
      <w:r w:rsidR="002F6C4E">
        <w:rPr>
          <w:rFonts w:ascii="Verdana" w:hAnsi="Verdana" w:cs="Arial"/>
          <w:b/>
          <w:lang w:eastAsia="zh-CN"/>
        </w:rPr>
        <w:t xml:space="preserve">ou </w:t>
      </w:r>
      <w:proofErr w:type="spellStart"/>
      <w:r w:rsidR="002F6C4E">
        <w:rPr>
          <w:rFonts w:ascii="Verdana" w:hAnsi="Verdana" w:cs="Arial"/>
          <w:b/>
          <w:lang w:eastAsia="zh-CN"/>
        </w:rPr>
        <w:t>ciclofaixa</w:t>
      </w:r>
      <w:proofErr w:type="spellEnd"/>
      <w:r w:rsidR="002F6C4E">
        <w:rPr>
          <w:rFonts w:ascii="Verdana" w:hAnsi="Verdana" w:cs="Arial"/>
          <w:b/>
          <w:lang w:eastAsia="zh-CN"/>
        </w:rPr>
        <w:t xml:space="preserve"> </w:t>
      </w:r>
      <w:r>
        <w:rPr>
          <w:rFonts w:ascii="Verdana" w:hAnsi="Verdana" w:cs="Arial"/>
          <w:b/>
          <w:lang w:eastAsia="zh-CN"/>
        </w:rPr>
        <w:t xml:space="preserve">na obra de pavimentação da estrada de que trata esta lei, devendo para tanto </w:t>
      </w:r>
      <w:proofErr w:type="gramStart"/>
      <w:r>
        <w:rPr>
          <w:rFonts w:ascii="Verdana" w:hAnsi="Verdana" w:cs="Arial"/>
          <w:b/>
          <w:lang w:eastAsia="zh-CN"/>
        </w:rPr>
        <w:t>ser</w:t>
      </w:r>
      <w:proofErr w:type="gramEnd"/>
      <w:r>
        <w:rPr>
          <w:rFonts w:ascii="Verdana" w:hAnsi="Verdana" w:cs="Arial"/>
          <w:b/>
          <w:lang w:eastAsia="zh-CN"/>
        </w:rPr>
        <w:t xml:space="preserve"> atendidas as especificações técnicas pertinentes</w:t>
      </w:r>
      <w:r w:rsidR="00945EA1" w:rsidRPr="00945EA1">
        <w:rPr>
          <w:rFonts w:ascii="Verdana" w:hAnsi="Verdana" w:cs="Arial"/>
          <w:b/>
          <w:lang w:eastAsia="zh-CN"/>
        </w:rPr>
        <w:t>.</w:t>
      </w:r>
    </w:p>
    <w:p w14:paraId="59CD1972" w14:textId="77777777" w:rsidR="00945EA1" w:rsidRPr="00945EA1" w:rsidRDefault="00945EA1" w:rsidP="00945EA1">
      <w:pPr>
        <w:suppressAutoHyphens/>
        <w:spacing w:after="0"/>
        <w:ind w:left="993"/>
        <w:jc w:val="both"/>
        <w:rPr>
          <w:rFonts w:ascii="Verdana" w:hAnsi="Verdana" w:cs="Arial"/>
          <w:b/>
          <w:lang w:eastAsia="zh-CN"/>
        </w:rPr>
      </w:pPr>
    </w:p>
    <w:p w14:paraId="6C12E07A" w14:textId="4AF3DBD0" w:rsidR="00096215" w:rsidRPr="00096215" w:rsidRDefault="00096215" w:rsidP="00096215">
      <w:pPr>
        <w:pStyle w:val="Corpodetexto2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 xml:space="preserve">A emenda </w:t>
      </w:r>
      <w:r w:rsidR="002F6C4E">
        <w:rPr>
          <w:rFonts w:ascii="Verdana" w:hAnsi="Verdana"/>
        </w:rPr>
        <w:t xml:space="preserve">aditiva em tela se justifica pela necessidade de garantir a </w:t>
      </w:r>
      <w:r w:rsidR="002F6C4E">
        <w:rPr>
          <w:rFonts w:ascii="Verdana" w:hAnsi="Verdana"/>
        </w:rPr>
        <w:lastRenderedPageBreak/>
        <w:t xml:space="preserve">segurança dos ciclistas que passam nas estradas rurais de forma que haja uma faixa reservada exclusiva para o tráfego dos mesmos. Além disso, as ciclovias ou </w:t>
      </w:r>
      <w:proofErr w:type="spellStart"/>
      <w:r w:rsidR="002F6C4E">
        <w:rPr>
          <w:rFonts w:ascii="Verdana" w:hAnsi="Verdana"/>
        </w:rPr>
        <w:t>ciclofaixas</w:t>
      </w:r>
      <w:proofErr w:type="spellEnd"/>
      <w:r w:rsidR="002F6C4E">
        <w:rPr>
          <w:rFonts w:ascii="Verdana" w:hAnsi="Verdana"/>
        </w:rPr>
        <w:t xml:space="preserve"> são parte fundamental na infraestrutura destinada a fomentar a circulação de bicicletas e, por consequência, atrair </w:t>
      </w:r>
      <w:proofErr w:type="spellStart"/>
      <w:r w:rsidR="002F6C4E">
        <w:rPr>
          <w:rFonts w:ascii="Verdana" w:hAnsi="Verdana"/>
        </w:rPr>
        <w:t>cicloturistas</w:t>
      </w:r>
      <w:proofErr w:type="spellEnd"/>
      <w:r w:rsidRPr="00096215">
        <w:rPr>
          <w:rFonts w:ascii="Verdana" w:hAnsi="Verdana"/>
        </w:rPr>
        <w:t>. Dessa monta, apresento a presente emenda modificativa e espero o crivo positivo de vossas excelências em caso de ser aprovado por esta Casa o projeto de lei nº 0</w:t>
      </w:r>
      <w:r w:rsidR="00784E31">
        <w:rPr>
          <w:rFonts w:ascii="Verdana" w:hAnsi="Verdana"/>
        </w:rPr>
        <w:t>3</w:t>
      </w:r>
      <w:r w:rsidR="00F779B6">
        <w:rPr>
          <w:rFonts w:ascii="Verdana" w:hAnsi="Verdana"/>
        </w:rPr>
        <w:t>7</w:t>
      </w:r>
      <w:r w:rsidRPr="00096215">
        <w:rPr>
          <w:rFonts w:ascii="Verdana" w:hAnsi="Verdana"/>
        </w:rPr>
        <w:t>/20</w:t>
      </w:r>
      <w:r w:rsidR="002635D8">
        <w:rPr>
          <w:rFonts w:ascii="Verdana" w:hAnsi="Verdana"/>
        </w:rPr>
        <w:t>2</w:t>
      </w:r>
      <w:r w:rsidR="00F779B6">
        <w:rPr>
          <w:rFonts w:ascii="Verdana" w:hAnsi="Verdana"/>
        </w:rPr>
        <w:t>1</w:t>
      </w:r>
      <w:r w:rsidRPr="00096215">
        <w:rPr>
          <w:rFonts w:ascii="Verdana" w:hAnsi="Verdana"/>
        </w:rPr>
        <w:t xml:space="preserve">, para </w:t>
      </w:r>
      <w:r w:rsidR="00AD79B9">
        <w:rPr>
          <w:rFonts w:ascii="Verdana" w:hAnsi="Verdana"/>
        </w:rPr>
        <w:t>prever a obriga</w:t>
      </w:r>
      <w:bookmarkStart w:id="0" w:name="_GoBack"/>
      <w:bookmarkEnd w:id="0"/>
      <w:r w:rsidR="00AD79B9">
        <w:rPr>
          <w:rFonts w:ascii="Verdana" w:hAnsi="Verdana"/>
        </w:rPr>
        <w:t>toriedade de uma ciclovia na estrada a ser pavimentada</w:t>
      </w:r>
      <w:r w:rsidRPr="00096215">
        <w:rPr>
          <w:rFonts w:ascii="Verdana" w:hAnsi="Verdana"/>
        </w:rPr>
        <w:t>.</w:t>
      </w:r>
    </w:p>
    <w:p w14:paraId="2B3AA142" w14:textId="175F3EB9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  <w:r w:rsidRPr="00096215">
        <w:rPr>
          <w:rFonts w:ascii="Verdana" w:hAnsi="Verdana"/>
        </w:rPr>
        <w:t xml:space="preserve">Carmo do Cajuru/MG, </w:t>
      </w:r>
      <w:r w:rsidR="00AD79B9">
        <w:rPr>
          <w:rFonts w:ascii="Verdana" w:hAnsi="Verdana"/>
        </w:rPr>
        <w:t>31</w:t>
      </w:r>
      <w:r w:rsidRPr="00096215">
        <w:rPr>
          <w:rFonts w:ascii="Verdana" w:hAnsi="Verdana"/>
        </w:rPr>
        <w:t xml:space="preserve"> de </w:t>
      </w:r>
      <w:r w:rsidR="00F779B6">
        <w:rPr>
          <w:rFonts w:ascii="Verdana" w:hAnsi="Verdana"/>
        </w:rPr>
        <w:t>ma</w:t>
      </w:r>
      <w:r w:rsidR="000F2597">
        <w:rPr>
          <w:rFonts w:ascii="Verdana" w:hAnsi="Verdana"/>
        </w:rPr>
        <w:t>i</w:t>
      </w:r>
      <w:r w:rsidR="00F779B6">
        <w:rPr>
          <w:rFonts w:ascii="Verdana" w:hAnsi="Verdana"/>
        </w:rPr>
        <w:t>o</w:t>
      </w:r>
      <w:r w:rsidRPr="00096215">
        <w:rPr>
          <w:rFonts w:ascii="Verdana" w:hAnsi="Verdana"/>
        </w:rPr>
        <w:t xml:space="preserve"> de 20</w:t>
      </w:r>
      <w:r w:rsidR="002635D8">
        <w:rPr>
          <w:rFonts w:ascii="Verdana" w:hAnsi="Verdana"/>
        </w:rPr>
        <w:t>2</w:t>
      </w:r>
      <w:r w:rsidR="00F779B6">
        <w:rPr>
          <w:rFonts w:ascii="Verdana" w:hAnsi="Verdana"/>
        </w:rPr>
        <w:t>1</w:t>
      </w:r>
      <w:r w:rsidRPr="00096215">
        <w:rPr>
          <w:rFonts w:ascii="Verdana" w:hAnsi="Verdana"/>
        </w:rPr>
        <w:t>.</w:t>
      </w:r>
    </w:p>
    <w:p w14:paraId="03491B0D" w14:textId="77777777" w:rsidR="00096215" w:rsidRPr="00096215" w:rsidRDefault="00096215" w:rsidP="00096215">
      <w:pPr>
        <w:spacing w:after="0" w:line="360" w:lineRule="auto"/>
        <w:jc w:val="center"/>
        <w:rPr>
          <w:rFonts w:ascii="Verdana" w:hAnsi="Verdana"/>
        </w:rPr>
      </w:pPr>
    </w:p>
    <w:p w14:paraId="269F6C6F" w14:textId="77777777" w:rsidR="00096215" w:rsidRPr="00096215" w:rsidRDefault="00096215" w:rsidP="00096215">
      <w:pPr>
        <w:spacing w:after="0"/>
        <w:rPr>
          <w:rFonts w:ascii="Verdana" w:hAnsi="Verdana"/>
        </w:rPr>
      </w:pPr>
    </w:p>
    <w:p w14:paraId="70C343F4" w14:textId="77777777" w:rsidR="000F2597" w:rsidRDefault="000F2597" w:rsidP="000F2597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Anthony Alves Rabelo</w:t>
      </w:r>
    </w:p>
    <w:p w14:paraId="32844328" w14:textId="77777777" w:rsidR="002635D8" w:rsidRDefault="002635D8" w:rsidP="0009621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Vereador</w:t>
      </w:r>
    </w:p>
    <w:sectPr w:rsidR="002635D8" w:rsidSect="00F779B6">
      <w:headerReference w:type="default" r:id="rId7"/>
      <w:footerReference w:type="default" r:id="rId8"/>
      <w:pgSz w:w="11906" w:h="16838"/>
      <w:pgMar w:top="1418" w:right="1134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E122D" w14:textId="77777777" w:rsidR="0060422B" w:rsidRDefault="0060422B" w:rsidP="00724934">
      <w:r>
        <w:separator/>
      </w:r>
    </w:p>
  </w:endnote>
  <w:endnote w:type="continuationSeparator" w:id="0">
    <w:p w14:paraId="3373ACD5" w14:textId="77777777" w:rsidR="0060422B" w:rsidRDefault="0060422B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EFBD8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821236" wp14:editId="55F93B6F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02960" w14:textId="77777777" w:rsidR="0060422B" w:rsidRDefault="0060422B" w:rsidP="00724934">
      <w:r>
        <w:separator/>
      </w:r>
    </w:p>
  </w:footnote>
  <w:footnote w:type="continuationSeparator" w:id="0">
    <w:p w14:paraId="67B80952" w14:textId="77777777" w:rsidR="0060422B" w:rsidRDefault="0060422B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97F78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02A63A9" wp14:editId="253E2E4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96215"/>
    <w:rsid w:val="000F2597"/>
    <w:rsid w:val="00153128"/>
    <w:rsid w:val="001F4C1A"/>
    <w:rsid w:val="002635D8"/>
    <w:rsid w:val="002E671C"/>
    <w:rsid w:val="002F6C4E"/>
    <w:rsid w:val="0034473C"/>
    <w:rsid w:val="004B5F84"/>
    <w:rsid w:val="004F42F7"/>
    <w:rsid w:val="0060422B"/>
    <w:rsid w:val="00724934"/>
    <w:rsid w:val="00782434"/>
    <w:rsid w:val="00784E31"/>
    <w:rsid w:val="00803E28"/>
    <w:rsid w:val="009328C8"/>
    <w:rsid w:val="00945EA1"/>
    <w:rsid w:val="009E0DDE"/>
    <w:rsid w:val="00AD79B9"/>
    <w:rsid w:val="00B00821"/>
    <w:rsid w:val="00B505E4"/>
    <w:rsid w:val="00BF4D7C"/>
    <w:rsid w:val="00ED1CA8"/>
    <w:rsid w:val="00F3769C"/>
    <w:rsid w:val="00F451D6"/>
    <w:rsid w:val="00F62421"/>
    <w:rsid w:val="00F7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11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6215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096215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  <w:style w:type="paragraph" w:customStyle="1" w:styleId="Standard">
    <w:name w:val="Standard"/>
    <w:rsid w:val="00F779B6"/>
    <w:pPr>
      <w:suppressAutoHyphens/>
      <w:autoSpaceDN w:val="0"/>
      <w:jc w:val="left"/>
      <w:textAlignment w:val="baseline"/>
    </w:pPr>
    <w:rPr>
      <w:rFonts w:ascii="Liberation Serif" w:eastAsia="Noto Sans CJK SC Regular" w:hAnsi="Liberation Serif" w:cs="FreeSans"/>
      <w:kern w:val="3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6215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096215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  <w:style w:type="paragraph" w:customStyle="1" w:styleId="Standard">
    <w:name w:val="Standard"/>
    <w:rsid w:val="00F779B6"/>
    <w:pPr>
      <w:suppressAutoHyphens/>
      <w:autoSpaceDN w:val="0"/>
      <w:jc w:val="left"/>
      <w:textAlignment w:val="baseline"/>
    </w:pPr>
    <w:rPr>
      <w:rFonts w:ascii="Liberation Serif" w:eastAsia="Noto Sans CJK SC Regular" w:hAnsi="Liberation Serif" w:cs="FreeSans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Administrador</cp:lastModifiedBy>
  <cp:revision>5</cp:revision>
  <cp:lastPrinted>2021-05-31T18:45:00Z</cp:lastPrinted>
  <dcterms:created xsi:type="dcterms:W3CDTF">2021-05-31T18:27:00Z</dcterms:created>
  <dcterms:modified xsi:type="dcterms:W3CDTF">2021-05-31T19:12:00Z</dcterms:modified>
</cp:coreProperties>
</file>