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7926" w14:textId="1853FEC5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26188E">
        <w:rPr>
          <w:rFonts w:ascii="Verdana" w:hAnsi="Verdana"/>
          <w:b/>
        </w:rPr>
        <w:t>70</w:t>
      </w:r>
      <w:r w:rsidRPr="00467813">
        <w:rPr>
          <w:rFonts w:ascii="Verdana" w:hAnsi="Verdana"/>
          <w:b/>
        </w:rPr>
        <w:t>/2021/CMCC</w:t>
      </w:r>
    </w:p>
    <w:p w14:paraId="14B286A4" w14:textId="056C1FB0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 w:rsidR="003A68B5">
        <w:rPr>
          <w:rFonts w:ascii="Verdana" w:hAnsi="Verdana"/>
          <w:b/>
        </w:rPr>
        <w:t>Co</w:t>
      </w:r>
      <w:r w:rsidR="0026188E">
        <w:rPr>
          <w:rFonts w:ascii="Verdana" w:hAnsi="Verdana"/>
          <w:b/>
        </w:rPr>
        <w:t>municação (Faz)</w:t>
      </w:r>
    </w:p>
    <w:p w14:paraId="1FE40145" w14:textId="77777777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091176AE" w14:textId="7C4F4203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3A68B5">
        <w:rPr>
          <w:rFonts w:ascii="Verdana" w:hAnsi="Verdana"/>
          <w:b/>
        </w:rPr>
        <w:t>1</w:t>
      </w:r>
      <w:r w:rsidR="0026188E">
        <w:rPr>
          <w:rFonts w:ascii="Verdana" w:hAnsi="Verdana"/>
          <w:b/>
        </w:rPr>
        <w:t>6</w:t>
      </w:r>
      <w:r>
        <w:rPr>
          <w:rFonts w:ascii="Verdana" w:hAnsi="Verdana"/>
          <w:b/>
        </w:rPr>
        <w:t xml:space="preserve"> de junho</w:t>
      </w:r>
      <w:r w:rsidRPr="00467813">
        <w:rPr>
          <w:rFonts w:ascii="Verdana" w:hAnsi="Verdana"/>
          <w:b/>
        </w:rPr>
        <w:t xml:space="preserve"> de 2021</w:t>
      </w:r>
    </w:p>
    <w:p w14:paraId="7E02B70A" w14:textId="77777777" w:rsidR="0069230A" w:rsidRDefault="0069230A" w:rsidP="0069230A">
      <w:pPr>
        <w:spacing w:after="0" w:line="360" w:lineRule="auto"/>
        <w:rPr>
          <w:rFonts w:ascii="Verdana" w:hAnsi="Verdana"/>
        </w:rPr>
      </w:pPr>
    </w:p>
    <w:p w14:paraId="493505ED" w14:textId="77777777" w:rsidR="0069230A" w:rsidRPr="00954585" w:rsidRDefault="0069230A" w:rsidP="0069230A">
      <w:pPr>
        <w:spacing w:after="0" w:line="360" w:lineRule="auto"/>
        <w:rPr>
          <w:rFonts w:ascii="Verdana" w:hAnsi="Verdana"/>
        </w:rPr>
      </w:pPr>
    </w:p>
    <w:p w14:paraId="1231225A" w14:textId="66746E62" w:rsidR="0069230A" w:rsidRDefault="0069230A" w:rsidP="0069230A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1BBB9B51" w14:textId="77777777" w:rsidR="00EA4364" w:rsidRPr="00954585" w:rsidRDefault="00EA4364" w:rsidP="0069230A">
      <w:pPr>
        <w:spacing w:line="360" w:lineRule="auto"/>
        <w:ind w:firstLine="708"/>
        <w:rPr>
          <w:rFonts w:ascii="Verdana" w:hAnsi="Verdana"/>
          <w:b/>
        </w:rPr>
      </w:pPr>
    </w:p>
    <w:p w14:paraId="01FF9497" w14:textId="0E0C4D20" w:rsidR="0069230A" w:rsidRDefault="0069230A" w:rsidP="0069230A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>O</w:t>
      </w:r>
      <w:r w:rsidR="003A68B5">
        <w:rPr>
          <w:rFonts w:ascii="Verdana" w:hAnsi="Verdana"/>
        </w:rPr>
        <w:t xml:space="preserve"> Presidente da Câmara Municipal de Carmo do Cajuru/MG, no uso de suas atribuições legais</w:t>
      </w:r>
      <w:r>
        <w:rPr>
          <w:rFonts w:ascii="Verdana" w:hAnsi="Verdana"/>
        </w:rPr>
        <w:t xml:space="preserve">, </w:t>
      </w:r>
      <w:r w:rsidR="0026188E">
        <w:rPr>
          <w:rFonts w:ascii="Verdana" w:hAnsi="Verdana"/>
        </w:rPr>
        <w:t xml:space="preserve">e em continuidade ao processo legislativo, </w:t>
      </w:r>
      <w:r>
        <w:rPr>
          <w:rFonts w:ascii="Verdana" w:hAnsi="Verdana"/>
        </w:rPr>
        <w:t xml:space="preserve">vem </w:t>
      </w:r>
      <w:r w:rsidR="003A68B5">
        <w:rPr>
          <w:rFonts w:ascii="Verdana" w:hAnsi="Verdana"/>
        </w:rPr>
        <w:t>por meio deste, à</w:t>
      </w:r>
      <w:r>
        <w:rPr>
          <w:rFonts w:ascii="Verdana" w:hAnsi="Verdana"/>
        </w:rPr>
        <w:t xml:space="preserve"> </w:t>
      </w:r>
      <w:r w:rsidR="003A68B5">
        <w:rPr>
          <w:rFonts w:ascii="Verdana" w:hAnsi="Verdana"/>
        </w:rPr>
        <w:t xml:space="preserve">ilustre </w:t>
      </w:r>
      <w:r>
        <w:rPr>
          <w:rFonts w:ascii="Verdana" w:hAnsi="Verdana"/>
        </w:rPr>
        <w:t xml:space="preserve">presença de Vossa Excelência, </w:t>
      </w:r>
      <w:r w:rsidR="003A68B5">
        <w:rPr>
          <w:rFonts w:ascii="Verdana" w:hAnsi="Verdana"/>
        </w:rPr>
        <w:t>co</w:t>
      </w:r>
      <w:r w:rsidR="0026188E">
        <w:rPr>
          <w:rFonts w:ascii="Verdana" w:hAnsi="Verdana"/>
        </w:rPr>
        <w:t>munic</w:t>
      </w:r>
      <w:r w:rsidR="003A68B5">
        <w:rPr>
          <w:rFonts w:ascii="Verdana" w:hAnsi="Verdana"/>
        </w:rPr>
        <w:t xml:space="preserve">á-lo </w:t>
      </w:r>
      <w:r w:rsidR="0026188E">
        <w:rPr>
          <w:rFonts w:ascii="Verdana" w:hAnsi="Verdana"/>
        </w:rPr>
        <w:t xml:space="preserve">que o Veto Total nº 01/2021 aposto </w:t>
      </w:r>
      <w:r w:rsidR="003A68B5">
        <w:rPr>
          <w:rFonts w:ascii="Verdana" w:hAnsi="Verdana"/>
        </w:rPr>
        <w:t xml:space="preserve">a </w:t>
      </w:r>
      <w:r w:rsidR="0026188E">
        <w:rPr>
          <w:rFonts w:ascii="Verdana" w:hAnsi="Verdana"/>
        </w:rPr>
        <w:t>Proposição de Lei nº 012/2021, foi mantido pela Câmara Municipal, de forma unânime, na reunião ordinária realizada no último dia 15 de junho</w:t>
      </w:r>
      <w:r>
        <w:rPr>
          <w:rFonts w:ascii="Verdana" w:hAnsi="Verdana"/>
        </w:rPr>
        <w:t>.</w:t>
      </w:r>
    </w:p>
    <w:p w14:paraId="40D0F1A6" w14:textId="4655D90C" w:rsidR="0069230A" w:rsidRPr="00954585" w:rsidRDefault="0069230A" w:rsidP="0069230A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="0026188E">
        <w:rPr>
          <w:rFonts w:ascii="Verdana" w:hAnsi="Verdana"/>
        </w:rPr>
        <w:t>Sendo o que se apresenta para o momento</w:t>
      </w:r>
      <w:r w:rsidRPr="00954585">
        <w:rPr>
          <w:rFonts w:ascii="Verdana" w:hAnsi="Verdana"/>
          <w:color w:val="000000"/>
        </w:rPr>
        <w:t xml:space="preserve">, </w:t>
      </w:r>
      <w:r w:rsidR="00EA4364">
        <w:rPr>
          <w:rFonts w:ascii="Verdana" w:hAnsi="Verdana"/>
          <w:color w:val="000000"/>
        </w:rPr>
        <w:t>registro</w:t>
      </w:r>
      <w:r w:rsidRPr="00954585">
        <w:rPr>
          <w:rFonts w:ascii="Verdana" w:hAnsi="Verdana"/>
          <w:color w:val="000000"/>
        </w:rPr>
        <w:t xml:space="preserve"> protesto de estima e consideração.</w:t>
      </w:r>
    </w:p>
    <w:p w14:paraId="2AD33935" w14:textId="77777777" w:rsidR="0069230A" w:rsidRPr="00954585" w:rsidRDefault="0069230A" w:rsidP="0069230A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0446802C" w14:textId="77777777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1FAFCA43" w14:textId="4E47FBBD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0655CABF" w14:textId="4ECF4069" w:rsidR="0069230A" w:rsidRDefault="00D10E55" w:rsidP="00D10E55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10670331" w14:textId="6A474D45" w:rsidR="0069230A" w:rsidRDefault="0069230A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44FC44D" w14:textId="0742339E" w:rsidR="0069230A" w:rsidRDefault="0069230A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1C2E8ED" w14:textId="7D6E8C3C" w:rsidR="00EA4364" w:rsidRDefault="00EA4364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506C639" w14:textId="3FEF25E4" w:rsidR="00EA4364" w:rsidRDefault="00EA4364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548D639C" w14:textId="4F3331F6" w:rsidR="00EA4364" w:rsidRDefault="00EA4364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A107F7C" w14:textId="65F79F12" w:rsidR="00EA4364" w:rsidRDefault="00EA4364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79E6C73" w14:textId="43B35BBB" w:rsidR="00EA4364" w:rsidRDefault="00EA4364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AE98F10" w14:textId="77777777" w:rsidR="00EA4364" w:rsidRDefault="00EA4364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32A7951" w14:textId="77777777" w:rsidR="0069230A" w:rsidRPr="00954585" w:rsidRDefault="0069230A" w:rsidP="0069230A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2F7CECD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6697F5A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7D65FC30" w14:textId="5AF2341C" w:rsidR="007926CC" w:rsidRDefault="0069230A" w:rsidP="0069230A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7926CC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6356" w14:textId="77777777" w:rsidR="00C942FF" w:rsidRDefault="00D10E55">
      <w:pPr>
        <w:spacing w:after="0" w:line="240" w:lineRule="auto"/>
      </w:pPr>
      <w:r>
        <w:separator/>
      </w:r>
    </w:p>
  </w:endnote>
  <w:endnote w:type="continuationSeparator" w:id="0">
    <w:p w14:paraId="7F4B6BFD" w14:textId="77777777" w:rsidR="00C942FF" w:rsidRDefault="00D1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5CB2" w14:textId="77777777" w:rsidR="0069729B" w:rsidRDefault="0069230A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8137DA6" wp14:editId="5EC82C4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0BD0" w14:textId="77777777" w:rsidR="00C942FF" w:rsidRDefault="00D10E55">
      <w:pPr>
        <w:spacing w:after="0" w:line="240" w:lineRule="auto"/>
      </w:pPr>
      <w:r>
        <w:separator/>
      </w:r>
    </w:p>
  </w:footnote>
  <w:footnote w:type="continuationSeparator" w:id="0">
    <w:p w14:paraId="08D1C0A3" w14:textId="77777777" w:rsidR="00C942FF" w:rsidRDefault="00D1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8854" w14:textId="77777777" w:rsidR="0069729B" w:rsidRDefault="0069230A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78A6685" wp14:editId="538BDFB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A"/>
    <w:rsid w:val="0026188E"/>
    <w:rsid w:val="003A68B5"/>
    <w:rsid w:val="005F087B"/>
    <w:rsid w:val="0069230A"/>
    <w:rsid w:val="007926CC"/>
    <w:rsid w:val="00C942FF"/>
    <w:rsid w:val="00D10E55"/>
    <w:rsid w:val="00DB400F"/>
    <w:rsid w:val="00E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8E0"/>
  <w15:chartTrackingRefBased/>
  <w15:docId w15:val="{4C193A13-48D3-4052-86D6-6B4093F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0A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9230A"/>
  </w:style>
  <w:style w:type="character" w:customStyle="1" w:styleId="RodapChar">
    <w:name w:val="Rodapé Char"/>
    <w:basedOn w:val="Fontepargpadro"/>
    <w:link w:val="Rodap"/>
    <w:uiPriority w:val="99"/>
    <w:qFormat/>
    <w:rsid w:val="0069230A"/>
  </w:style>
  <w:style w:type="paragraph" w:styleId="Cabealho">
    <w:name w:val="header"/>
    <w:basedOn w:val="Normal"/>
    <w:link w:val="Cabealho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69230A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9230A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Comunicação</cp:lastModifiedBy>
  <cp:revision>3</cp:revision>
  <cp:lastPrinted>2021-06-09T14:56:00Z</cp:lastPrinted>
  <dcterms:created xsi:type="dcterms:W3CDTF">2021-06-16T10:56:00Z</dcterms:created>
  <dcterms:modified xsi:type="dcterms:W3CDTF">2021-06-16T11:15:00Z</dcterms:modified>
</cp:coreProperties>
</file>