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A1" w:rsidRPr="00714DE0" w:rsidRDefault="00FA7AA1" w:rsidP="00FA7AA1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>SEXTA</w:t>
      </w:r>
      <w:r w:rsidRPr="00714DE0">
        <w:rPr>
          <w:sz w:val="23"/>
          <w:szCs w:val="23"/>
        </w:rPr>
        <w:t xml:space="preserve"> REUNIÃO ORDINÁRIA – TERCEIRA SESSÃO LEGISLATIVA – DÉCIMA OITAVALEGISLATURA – DIA </w:t>
      </w:r>
      <w:r>
        <w:rPr>
          <w:sz w:val="23"/>
          <w:szCs w:val="23"/>
        </w:rPr>
        <w:t>12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MARÇO </w:t>
      </w:r>
      <w:r w:rsidRPr="00714DE0">
        <w:rPr>
          <w:sz w:val="23"/>
          <w:szCs w:val="23"/>
        </w:rPr>
        <w:t>DE 2019</w:t>
      </w:r>
    </w:p>
    <w:p w:rsidR="00FA7AA1" w:rsidRPr="00714DE0" w:rsidRDefault="00FA7AA1" w:rsidP="00FA7AA1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FA7AA1" w:rsidRPr="00714DE0" w:rsidRDefault="00FA7AA1" w:rsidP="00FA7AA1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doze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12</w:t>
      </w:r>
      <w:r w:rsidRPr="00714DE0">
        <w:rPr>
          <w:rFonts w:ascii="Verdana" w:hAnsi="Verdana"/>
          <w:sz w:val="23"/>
          <w:szCs w:val="23"/>
        </w:rPr>
        <w:t xml:space="preserve">) dias do mês de março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>Sexta</w:t>
      </w:r>
      <w:r w:rsidRPr="00714DE0">
        <w:rPr>
          <w:rFonts w:ascii="Verdana" w:hAnsi="Verdana"/>
          <w:sz w:val="23"/>
          <w:szCs w:val="23"/>
        </w:rPr>
        <w:t xml:space="preserve"> 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5</w:t>
      </w:r>
      <w:r w:rsidRPr="00714DE0">
        <w:rPr>
          <w:rFonts w:ascii="Verdana" w:hAnsi="Verdana"/>
          <w:sz w:val="23"/>
          <w:szCs w:val="23"/>
        </w:rPr>
        <w:t>ª</w:t>
      </w:r>
      <w:r>
        <w:rPr>
          <w:rFonts w:ascii="Verdana" w:hAnsi="Verdana"/>
          <w:sz w:val="23"/>
          <w:szCs w:val="23"/>
        </w:rPr>
        <w:t xml:space="preserve"> (quinta)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Passando para a segunda parte da reunião, o Presidente comunicou que constavam da pauta, para discussão e votação</w:t>
      </w:r>
      <w:r w:rsidRPr="00714DE0">
        <w:rPr>
          <w:rFonts w:ascii="Verdana" w:hAnsi="Verdana"/>
          <w:b/>
          <w:sz w:val="23"/>
          <w:szCs w:val="23"/>
        </w:rPr>
        <w:t xml:space="preserve"> em </w:t>
      </w:r>
      <w:proofErr w:type="spellStart"/>
      <w:r w:rsidR="003D1708">
        <w:rPr>
          <w:rFonts w:ascii="Verdana" w:hAnsi="Verdana"/>
          <w:b/>
          <w:sz w:val="23"/>
          <w:szCs w:val="23"/>
        </w:rPr>
        <w:t>primiera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votação o </w:t>
      </w:r>
      <w:r w:rsidR="003D1708">
        <w:rPr>
          <w:rFonts w:ascii="Verdana" w:hAnsi="Verdana"/>
          <w:b/>
          <w:sz w:val="23"/>
          <w:szCs w:val="23"/>
        </w:rPr>
        <w:t>Projeto de Lei Nº 06/2019</w:t>
      </w:r>
      <w:r w:rsidRPr="00714DE0">
        <w:rPr>
          <w:rFonts w:ascii="Verdana" w:hAnsi="Verdana"/>
          <w:sz w:val="23"/>
          <w:szCs w:val="23"/>
        </w:rPr>
        <w:t xml:space="preserve">. O Presidente passou a apreciação do </w:t>
      </w:r>
      <w:r w:rsidR="003D1708">
        <w:rPr>
          <w:rFonts w:ascii="Verdana" w:hAnsi="Verdana"/>
          <w:b/>
          <w:sz w:val="23"/>
          <w:szCs w:val="23"/>
        </w:rPr>
        <w:t>Projeto de Lei</w:t>
      </w:r>
      <w:r w:rsidRPr="00714DE0">
        <w:rPr>
          <w:rFonts w:ascii="Verdana" w:hAnsi="Verdana"/>
          <w:b/>
          <w:sz w:val="23"/>
          <w:szCs w:val="23"/>
        </w:rPr>
        <w:t xml:space="preserve"> Nº 00</w:t>
      </w:r>
      <w:r w:rsidR="003D1708">
        <w:rPr>
          <w:rFonts w:ascii="Verdana" w:hAnsi="Verdana"/>
          <w:b/>
          <w:sz w:val="23"/>
          <w:szCs w:val="23"/>
        </w:rPr>
        <w:t>6</w:t>
      </w:r>
      <w:r w:rsidRPr="00714DE0">
        <w:rPr>
          <w:rFonts w:ascii="Verdana" w:hAnsi="Verdana"/>
          <w:b/>
          <w:sz w:val="23"/>
          <w:szCs w:val="23"/>
        </w:rPr>
        <w:t>/2019</w:t>
      </w:r>
      <w:r w:rsidRPr="00714DE0">
        <w:rPr>
          <w:rFonts w:ascii="Verdana" w:hAnsi="Verdana"/>
          <w:sz w:val="23"/>
          <w:szCs w:val="23"/>
        </w:rPr>
        <w:t xml:space="preserve">, de autoria do </w:t>
      </w:r>
      <w:r w:rsidR="003D1708">
        <w:rPr>
          <w:rFonts w:ascii="Verdana" w:hAnsi="Verdana"/>
          <w:sz w:val="23"/>
          <w:szCs w:val="23"/>
        </w:rPr>
        <w:t>Executivo Municipal</w:t>
      </w:r>
      <w:r w:rsidRPr="00714DE0">
        <w:rPr>
          <w:rFonts w:ascii="Verdana" w:hAnsi="Verdana"/>
          <w:sz w:val="23"/>
          <w:szCs w:val="23"/>
        </w:rPr>
        <w:t xml:space="preserve">. Em seguida, o Presidente determinou </w:t>
      </w:r>
      <w:r w:rsidR="003D1708">
        <w:rPr>
          <w:rFonts w:ascii="Verdana" w:hAnsi="Verdana"/>
          <w:sz w:val="23"/>
          <w:szCs w:val="23"/>
        </w:rPr>
        <w:t xml:space="preserve">aos relatores das comissões que procedessem </w:t>
      </w:r>
      <w:proofErr w:type="gramStart"/>
      <w:r w:rsidR="003D1708">
        <w:rPr>
          <w:rFonts w:ascii="Verdana" w:hAnsi="Verdana"/>
          <w:sz w:val="23"/>
          <w:szCs w:val="23"/>
        </w:rPr>
        <w:t>a</w:t>
      </w:r>
      <w:proofErr w:type="gramEnd"/>
      <w:r w:rsidR="003D1708">
        <w:rPr>
          <w:rFonts w:ascii="Verdana" w:hAnsi="Verdana"/>
          <w:sz w:val="23"/>
          <w:szCs w:val="23"/>
        </w:rPr>
        <w:t xml:space="preserve"> leitura e apresentação dos pareceres ao </w:t>
      </w:r>
      <w:r w:rsidR="003D1708" w:rsidRPr="00123794">
        <w:rPr>
          <w:rFonts w:ascii="Verdana" w:hAnsi="Verdana"/>
          <w:b/>
          <w:sz w:val="23"/>
          <w:szCs w:val="23"/>
        </w:rPr>
        <w:t>Projeto de Lei Nº 06/2019</w:t>
      </w:r>
      <w:r w:rsidR="003D1708">
        <w:rPr>
          <w:rFonts w:ascii="Verdana" w:hAnsi="Verdana"/>
          <w:sz w:val="23"/>
          <w:szCs w:val="23"/>
        </w:rPr>
        <w:t xml:space="preserve">, que institui o programa de pagamento incentivado – PPI 2019 de Carmo do Cajuru e dá outras providências. Após as apresentações dos pareceres das comissões, sendo os mesmo pela tramitação e aprovação, o Presidente colocou o Projeto de Lei em primeira discussão. Após a discussão, o Presidente colocou o </w:t>
      </w:r>
      <w:r w:rsidR="003D1708" w:rsidRPr="00123794">
        <w:rPr>
          <w:rFonts w:ascii="Verdana" w:hAnsi="Verdana"/>
          <w:b/>
          <w:sz w:val="23"/>
          <w:szCs w:val="23"/>
        </w:rPr>
        <w:t>Projeto de Lei Nº 06/2019</w:t>
      </w:r>
      <w:r w:rsidR="003D1708">
        <w:rPr>
          <w:rFonts w:ascii="Verdana" w:hAnsi="Verdana"/>
          <w:sz w:val="23"/>
          <w:szCs w:val="23"/>
        </w:rPr>
        <w:t xml:space="preserve"> em primeira votação resultando aprovado por unanimidade. Em seguida, a pedido </w:t>
      </w:r>
      <w:r w:rsidR="003D1708">
        <w:rPr>
          <w:rFonts w:ascii="Verdana" w:hAnsi="Verdana"/>
          <w:sz w:val="23"/>
          <w:szCs w:val="23"/>
        </w:rPr>
        <w:lastRenderedPageBreak/>
        <w:t xml:space="preserve">do Vereador Adriano Nogueira, o Presidente consultou ao plenário sobre a apreciação do </w:t>
      </w:r>
      <w:r w:rsidR="003D1708" w:rsidRPr="00123794">
        <w:rPr>
          <w:rFonts w:ascii="Verdana" w:hAnsi="Verdana"/>
          <w:b/>
          <w:sz w:val="23"/>
          <w:szCs w:val="23"/>
        </w:rPr>
        <w:t>Projeto de Lei Nº 06/2019</w:t>
      </w:r>
      <w:r w:rsidR="003D1708">
        <w:rPr>
          <w:rFonts w:ascii="Verdana" w:hAnsi="Verdana"/>
          <w:sz w:val="23"/>
          <w:szCs w:val="23"/>
        </w:rPr>
        <w:t xml:space="preserve"> em segunda votação nesta mesma reunião, resultando aprovado por 09 (nove) votos favoráveis e 01 (um) contrário. Logo após, o Presidente colocou o </w:t>
      </w:r>
      <w:r w:rsidR="003D1708" w:rsidRPr="00123794">
        <w:rPr>
          <w:rFonts w:ascii="Verdana" w:hAnsi="Verdana"/>
          <w:b/>
          <w:sz w:val="23"/>
          <w:szCs w:val="23"/>
        </w:rPr>
        <w:t>Projeto de Lei Nº 06/2019</w:t>
      </w:r>
      <w:r w:rsidR="003D1708">
        <w:rPr>
          <w:rFonts w:ascii="Verdana" w:hAnsi="Verdana"/>
          <w:sz w:val="23"/>
          <w:szCs w:val="23"/>
        </w:rPr>
        <w:t xml:space="preserve"> em segunda discussão. Após a discussão, o Presidente colocou o </w:t>
      </w:r>
      <w:r w:rsidR="003D1708" w:rsidRPr="00123794">
        <w:rPr>
          <w:rFonts w:ascii="Verdana" w:hAnsi="Verdana"/>
          <w:b/>
          <w:sz w:val="23"/>
          <w:szCs w:val="23"/>
        </w:rPr>
        <w:t>Projeto de Lei Nº 06/2019</w:t>
      </w:r>
      <w:r w:rsidR="003D1708">
        <w:rPr>
          <w:rFonts w:ascii="Verdana" w:hAnsi="Verdana"/>
          <w:sz w:val="23"/>
          <w:szCs w:val="23"/>
        </w:rPr>
        <w:t xml:space="preserve"> em segunda votação, resultando aprovado por </w:t>
      </w:r>
      <w:r w:rsidR="00123794">
        <w:rPr>
          <w:rFonts w:ascii="Verdana" w:hAnsi="Verdana"/>
          <w:sz w:val="23"/>
          <w:szCs w:val="23"/>
        </w:rPr>
        <w:t xml:space="preserve">unanimidade.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 w:rsidR="00123794">
        <w:rPr>
          <w:rFonts w:ascii="Verdana" w:hAnsi="Verdana"/>
          <w:sz w:val="23"/>
          <w:szCs w:val="23"/>
        </w:rPr>
        <w:t>Sétima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 w:rsidR="00123794">
        <w:rPr>
          <w:rFonts w:ascii="Verdana" w:hAnsi="Verdana"/>
          <w:sz w:val="23"/>
          <w:szCs w:val="23"/>
        </w:rPr>
        <w:t>26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123794">
        <w:rPr>
          <w:rFonts w:ascii="Verdana" w:hAnsi="Verdana"/>
          <w:sz w:val="23"/>
          <w:szCs w:val="23"/>
        </w:rPr>
        <w:t xml:space="preserve">vinte e </w:t>
      </w:r>
      <w:r w:rsidRPr="00714DE0">
        <w:rPr>
          <w:rFonts w:ascii="Verdana" w:hAnsi="Verdana"/>
          <w:sz w:val="23"/>
          <w:szCs w:val="23"/>
        </w:rPr>
        <w:t xml:space="preserve">seis) de março, </w:t>
      </w:r>
      <w:r w:rsidR="00123794"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 w:rsidR="00123794">
        <w:rPr>
          <w:rFonts w:ascii="Verdana" w:hAnsi="Verdana"/>
          <w:sz w:val="23"/>
          <w:szCs w:val="23"/>
        </w:rPr>
        <w:t>25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123794">
        <w:rPr>
          <w:rFonts w:ascii="Verdana" w:hAnsi="Verdana"/>
          <w:sz w:val="23"/>
          <w:szCs w:val="23"/>
        </w:rPr>
        <w:t>vinte e cinco)</w:t>
      </w:r>
      <w:r w:rsidRPr="00714DE0">
        <w:rPr>
          <w:rFonts w:ascii="Verdana" w:hAnsi="Verdana"/>
          <w:sz w:val="23"/>
          <w:szCs w:val="23"/>
        </w:rPr>
        <w:t xml:space="preserve"> de março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</w:t>
      </w:r>
      <w:r w:rsidR="00123794">
        <w:rPr>
          <w:rFonts w:ascii="Verdana" w:hAnsi="Verdana"/>
          <w:sz w:val="23"/>
          <w:szCs w:val="23"/>
        </w:rPr>
        <w:t>Ricardo da Fonseca, Anderson Duarte, Sebastião de Faria, Marcelo Leonardo</w:t>
      </w:r>
      <w:r w:rsidRPr="00714DE0">
        <w:rPr>
          <w:rFonts w:ascii="Verdana" w:hAnsi="Verdana"/>
          <w:sz w:val="23"/>
          <w:szCs w:val="23"/>
        </w:rPr>
        <w:t>,</w:t>
      </w:r>
      <w:r w:rsidR="00123794">
        <w:rPr>
          <w:rFonts w:ascii="Verdana" w:hAnsi="Verdana"/>
          <w:sz w:val="23"/>
          <w:szCs w:val="23"/>
        </w:rPr>
        <w:t xml:space="preserve"> Rodrigo Eustáquio, Wilson Flávio e Adriano Nogueira</w:t>
      </w:r>
      <w:r w:rsidRPr="00714DE0">
        <w:rPr>
          <w:rFonts w:ascii="Verdana" w:hAnsi="Verdana"/>
          <w:sz w:val="23"/>
          <w:szCs w:val="23"/>
        </w:rPr>
        <w:t xml:space="preserve"> conforme gravação em áudio. Em seguida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03 (três) laudas, por mim rubricadas, a qual, depois de lida e aprovada, segue por todos assinada. Plenário da Câmara Municipal, aos </w:t>
      </w:r>
      <w:r w:rsidR="00FA7DDA">
        <w:rPr>
          <w:rFonts w:ascii="Verdana" w:hAnsi="Verdana"/>
          <w:sz w:val="23"/>
          <w:szCs w:val="23"/>
        </w:rPr>
        <w:t>19</w:t>
      </w:r>
      <w:r w:rsidRPr="00714DE0">
        <w:rPr>
          <w:rFonts w:ascii="Verdana" w:hAnsi="Verdana"/>
          <w:sz w:val="23"/>
          <w:szCs w:val="23"/>
        </w:rPr>
        <w:t>(</w:t>
      </w:r>
      <w:r w:rsidR="00FA7DDA">
        <w:rPr>
          <w:rFonts w:ascii="Verdana" w:hAnsi="Verdana"/>
          <w:sz w:val="23"/>
          <w:szCs w:val="23"/>
        </w:rPr>
        <w:t>dezenove</w:t>
      </w:r>
      <w:r w:rsidRPr="00714DE0">
        <w:rPr>
          <w:rFonts w:ascii="Verdana" w:hAnsi="Verdana"/>
          <w:sz w:val="23"/>
          <w:szCs w:val="23"/>
        </w:rPr>
        <w:t>) dias do mês de março de 2019.</w:t>
      </w:r>
    </w:p>
    <w:p w:rsidR="00FA7AA1" w:rsidRPr="00714DE0" w:rsidRDefault="00FA7AA1" w:rsidP="00FA7AA1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FA7AA1" w:rsidRPr="00714DE0" w:rsidRDefault="00FA7AA1" w:rsidP="00FA7AA1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FA7AA1" w:rsidRPr="00714DE0" w:rsidRDefault="00FA7AA1" w:rsidP="00FA7AA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FA7AA1" w:rsidRPr="00714DE0" w:rsidRDefault="00FA7AA1" w:rsidP="00FA7AA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A7AA1" w:rsidRPr="00714DE0" w:rsidRDefault="00FA7AA1" w:rsidP="00FA7AA1">
      <w:pPr>
        <w:jc w:val="center"/>
        <w:rPr>
          <w:rFonts w:ascii="Verdana" w:hAnsi="Verdana" w:cs="Tahoma"/>
          <w:b/>
          <w:bCs/>
          <w:sz w:val="23"/>
          <w:szCs w:val="23"/>
        </w:rPr>
      </w:pPr>
      <w:bookmarkStart w:id="0" w:name="_GoBack"/>
      <w:bookmarkEnd w:id="0"/>
    </w:p>
    <w:p w:rsidR="00FA7AA1" w:rsidRPr="00714DE0" w:rsidRDefault="00FA7AA1" w:rsidP="00FA7AA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A7AA1" w:rsidRPr="00714DE0" w:rsidRDefault="00FA7AA1" w:rsidP="00FA7AA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FA7AA1" w:rsidRPr="00714DE0" w:rsidRDefault="00FA7AA1" w:rsidP="00FA7AA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FA7AA1" w:rsidRPr="00714DE0" w:rsidRDefault="00FA7AA1" w:rsidP="00FA7AA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A7AA1" w:rsidRPr="00714DE0" w:rsidRDefault="00FA7AA1" w:rsidP="00FA7AA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A7AA1" w:rsidRPr="00714DE0" w:rsidRDefault="00FA7AA1" w:rsidP="00FA7AA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A7AA1" w:rsidRPr="00714DE0" w:rsidRDefault="00FA7AA1" w:rsidP="00FA7AA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FA7AA1" w:rsidRPr="00714DE0" w:rsidRDefault="00FA7AA1" w:rsidP="00FA7AA1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FA7AA1" w:rsidRPr="00714DE0" w:rsidRDefault="00FA7AA1" w:rsidP="00FA7AA1">
      <w:pPr>
        <w:jc w:val="center"/>
        <w:rPr>
          <w:sz w:val="23"/>
          <w:szCs w:val="23"/>
        </w:rPr>
      </w:pPr>
    </w:p>
    <w:p w:rsidR="00FA7AA1" w:rsidRPr="00714DE0" w:rsidRDefault="00FA7AA1" w:rsidP="00FA7AA1">
      <w:pPr>
        <w:jc w:val="center"/>
        <w:rPr>
          <w:rFonts w:ascii="Verdana" w:hAnsi="Verdana"/>
          <w:sz w:val="23"/>
          <w:szCs w:val="23"/>
        </w:rPr>
      </w:pPr>
    </w:p>
    <w:p w:rsidR="00FA7AA1" w:rsidRPr="00714DE0" w:rsidRDefault="00FA7AA1" w:rsidP="00FA7AA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A7AA1" w:rsidRPr="00714DE0" w:rsidRDefault="00FA7AA1" w:rsidP="00FA7AA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Ricardo da Fonseca Nogueira</w:t>
      </w:r>
    </w:p>
    <w:p w:rsidR="00FA7AA1" w:rsidRPr="00714DE0" w:rsidRDefault="00FA7AA1" w:rsidP="00FA7AA1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FA7AA1" w:rsidRPr="00714DE0" w:rsidRDefault="00FA7AA1" w:rsidP="00FA7AA1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A7AA1" w:rsidRPr="00714DE0" w:rsidRDefault="00FA7AA1" w:rsidP="00FA7AA1">
      <w:pPr>
        <w:jc w:val="center"/>
        <w:rPr>
          <w:rFonts w:ascii="Verdana" w:hAnsi="Verdana"/>
          <w:sz w:val="23"/>
          <w:szCs w:val="23"/>
        </w:rPr>
      </w:pPr>
    </w:p>
    <w:p w:rsidR="00FA7AA1" w:rsidRPr="00714DE0" w:rsidRDefault="00FA7AA1" w:rsidP="00FA7AA1">
      <w:pPr>
        <w:pStyle w:val="Ttulo7"/>
        <w:rPr>
          <w:rFonts w:ascii="Verdana" w:hAnsi="Verdana"/>
          <w:sz w:val="23"/>
          <w:szCs w:val="23"/>
        </w:rPr>
      </w:pPr>
    </w:p>
    <w:p w:rsidR="00FA7AA1" w:rsidRPr="00714DE0" w:rsidRDefault="00FA7AA1" w:rsidP="00FA7AA1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FA7AA1" w:rsidRPr="00714DE0" w:rsidRDefault="00FA7AA1" w:rsidP="00FA7AA1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  <w:t xml:space="preserve">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FA7AA1" w:rsidRPr="00714DE0" w:rsidRDefault="00FA7AA1" w:rsidP="00FA7AA1">
      <w:pPr>
        <w:jc w:val="center"/>
        <w:rPr>
          <w:sz w:val="23"/>
          <w:szCs w:val="23"/>
        </w:rPr>
      </w:pPr>
    </w:p>
    <w:p w:rsidR="00FA7AA1" w:rsidRPr="00714DE0" w:rsidRDefault="00FA7AA1" w:rsidP="00FA7AA1">
      <w:pPr>
        <w:jc w:val="center"/>
        <w:rPr>
          <w:sz w:val="23"/>
          <w:szCs w:val="23"/>
        </w:rPr>
      </w:pPr>
    </w:p>
    <w:p w:rsidR="00FA7AA1" w:rsidRPr="00714DE0" w:rsidRDefault="00FA7AA1" w:rsidP="00FA7AA1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FA7AA1" w:rsidRPr="00714DE0" w:rsidRDefault="00FA7AA1" w:rsidP="00FA7AA1">
      <w:pPr>
        <w:jc w:val="center"/>
        <w:rPr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FA7AA1" w:rsidRDefault="00FA7AA1" w:rsidP="00FA7AA1"/>
    <w:p w:rsidR="00F3769C" w:rsidRDefault="00F3769C"/>
    <w:sectPr w:rsidR="00F3769C" w:rsidSect="008B66D7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7DDA">
      <w:r>
        <w:separator/>
      </w:r>
    </w:p>
  </w:endnote>
  <w:endnote w:type="continuationSeparator" w:id="0">
    <w:p w:rsidR="00000000" w:rsidRDefault="00FA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BB19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0CE142D" wp14:editId="5CE8DC2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7DDA">
      <w:r>
        <w:separator/>
      </w:r>
    </w:p>
  </w:footnote>
  <w:footnote w:type="continuationSeparator" w:id="0">
    <w:p w:rsidR="00000000" w:rsidRDefault="00FA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BB19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FD7B0E" wp14:editId="6B66C6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A1"/>
    <w:rsid w:val="00123794"/>
    <w:rsid w:val="003D1708"/>
    <w:rsid w:val="00BB1978"/>
    <w:rsid w:val="00F3769C"/>
    <w:rsid w:val="00FA7AA1"/>
    <w:rsid w:val="00F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A1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A7AA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A7AA1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A7AA1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A7AA1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7AA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7AA1"/>
  </w:style>
  <w:style w:type="paragraph" w:styleId="Rodap">
    <w:name w:val="footer"/>
    <w:basedOn w:val="Normal"/>
    <w:link w:val="RodapChar"/>
    <w:uiPriority w:val="99"/>
    <w:unhideWhenUsed/>
    <w:rsid w:val="00FA7AA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7AA1"/>
  </w:style>
  <w:style w:type="paragraph" w:styleId="Corpodetexto2">
    <w:name w:val="Body Text 2"/>
    <w:basedOn w:val="Normal"/>
    <w:link w:val="Corpodetexto2Char"/>
    <w:rsid w:val="00FA7AA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A7AA1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A1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A7AA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A7AA1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A7AA1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A7AA1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7AA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7AA1"/>
  </w:style>
  <w:style w:type="paragraph" w:styleId="Rodap">
    <w:name w:val="footer"/>
    <w:basedOn w:val="Normal"/>
    <w:link w:val="RodapChar"/>
    <w:uiPriority w:val="99"/>
    <w:unhideWhenUsed/>
    <w:rsid w:val="00FA7AA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7AA1"/>
  </w:style>
  <w:style w:type="paragraph" w:styleId="Corpodetexto2">
    <w:name w:val="Body Text 2"/>
    <w:basedOn w:val="Normal"/>
    <w:link w:val="Corpodetexto2Char"/>
    <w:rsid w:val="00FA7AA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A7AA1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2019-03-18T11:56:00Z</cp:lastPrinted>
  <dcterms:created xsi:type="dcterms:W3CDTF">2019-03-18T11:15:00Z</dcterms:created>
  <dcterms:modified xsi:type="dcterms:W3CDTF">2019-03-18T11:56:00Z</dcterms:modified>
</cp:coreProperties>
</file>