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9D02" w14:textId="0D25F615" w:rsidR="00CB6392" w:rsidRPr="000049BA" w:rsidRDefault="00CB6392" w:rsidP="00CB6392">
      <w:pPr>
        <w:pStyle w:val="Corpodetexto2"/>
        <w:rPr>
          <w:sz w:val="24"/>
        </w:rPr>
      </w:pPr>
      <w:r w:rsidRPr="000049BA">
        <w:rPr>
          <w:sz w:val="24"/>
        </w:rPr>
        <w:t xml:space="preserve">CÂMARA MUNICIPAL DE CARMO DO CAJURU – ATA – </w:t>
      </w:r>
      <w:r>
        <w:rPr>
          <w:sz w:val="24"/>
          <w:lang w:val="pt-BR"/>
        </w:rPr>
        <w:t xml:space="preserve">DÉCIMA </w:t>
      </w:r>
      <w:r>
        <w:rPr>
          <w:sz w:val="24"/>
          <w:lang w:val="pt-BR"/>
        </w:rPr>
        <w:t xml:space="preserve">PRIMEIRA </w:t>
      </w:r>
      <w:r w:rsidRPr="000049BA">
        <w:rPr>
          <w:sz w:val="24"/>
          <w:lang w:val="pt-BR"/>
        </w:rPr>
        <w:t>REUNIÃO ORDINÁRIA</w:t>
      </w:r>
      <w:r w:rsidRPr="000049BA">
        <w:rPr>
          <w:sz w:val="24"/>
        </w:rPr>
        <w:t xml:space="preserve"> – </w:t>
      </w:r>
      <w:r w:rsidRPr="000049BA">
        <w:rPr>
          <w:sz w:val="24"/>
          <w:lang w:val="pt-BR"/>
        </w:rPr>
        <w:t>PRIMEIRA</w:t>
      </w:r>
      <w:r w:rsidRPr="000049BA">
        <w:rPr>
          <w:sz w:val="24"/>
        </w:rPr>
        <w:t xml:space="preserve"> SESSÃO LEGISLATIVA – DÉCIMA </w:t>
      </w:r>
      <w:r w:rsidRPr="000049BA">
        <w:rPr>
          <w:sz w:val="24"/>
          <w:lang w:val="pt-BR"/>
        </w:rPr>
        <w:t>NONA</w:t>
      </w:r>
      <w:r w:rsidRPr="000049BA">
        <w:rPr>
          <w:sz w:val="24"/>
        </w:rPr>
        <w:t xml:space="preserve"> LEGISLATURA – DIA </w:t>
      </w:r>
      <w:r>
        <w:rPr>
          <w:sz w:val="24"/>
          <w:lang w:val="pt-BR"/>
        </w:rPr>
        <w:t>13</w:t>
      </w:r>
      <w:r w:rsidRPr="000049BA">
        <w:rPr>
          <w:sz w:val="24"/>
        </w:rPr>
        <w:t xml:space="preserve"> DE </w:t>
      </w:r>
      <w:r>
        <w:rPr>
          <w:sz w:val="24"/>
          <w:lang w:val="pt-BR"/>
        </w:rPr>
        <w:t>ABRIL</w:t>
      </w:r>
      <w:r w:rsidRPr="000049BA">
        <w:rPr>
          <w:sz w:val="24"/>
        </w:rPr>
        <w:t xml:space="preserve"> DE 20</w:t>
      </w:r>
      <w:r w:rsidRPr="000049BA">
        <w:rPr>
          <w:sz w:val="24"/>
          <w:lang w:val="pt-BR"/>
        </w:rPr>
        <w:t>21</w:t>
      </w:r>
    </w:p>
    <w:p w14:paraId="5E034C90" w14:textId="77777777" w:rsidR="00CB6392" w:rsidRPr="000049BA" w:rsidRDefault="00CB6392" w:rsidP="00CB6392">
      <w:pPr>
        <w:spacing w:line="360" w:lineRule="auto"/>
        <w:jc w:val="both"/>
        <w:rPr>
          <w:rFonts w:ascii="Verdana" w:hAnsi="Verdana" w:cs="Tahoma"/>
          <w:b/>
          <w:bCs/>
        </w:rPr>
      </w:pPr>
    </w:p>
    <w:p w14:paraId="3F9D244D" w14:textId="4B57D0D4" w:rsidR="00CB6392" w:rsidRPr="000049BA" w:rsidRDefault="00CB6392" w:rsidP="00CB6392">
      <w:pPr>
        <w:spacing w:line="360" w:lineRule="auto"/>
        <w:jc w:val="both"/>
        <w:rPr>
          <w:rFonts w:ascii="Verdana" w:hAnsi="Verdana"/>
          <w:b/>
          <w:bCs/>
        </w:rPr>
      </w:pPr>
      <w:r w:rsidRPr="000049BA">
        <w:rPr>
          <w:rFonts w:ascii="Verdana" w:hAnsi="Verdana"/>
        </w:rPr>
        <w:t xml:space="preserve">Aos </w:t>
      </w:r>
      <w:r>
        <w:rPr>
          <w:rFonts w:ascii="Verdana" w:hAnsi="Verdana"/>
        </w:rPr>
        <w:t>treze</w:t>
      </w:r>
      <w:r w:rsidRPr="000049BA">
        <w:rPr>
          <w:rFonts w:ascii="Verdana" w:hAnsi="Verdana"/>
        </w:rPr>
        <w:t xml:space="preserve"> (</w:t>
      </w:r>
      <w:r>
        <w:rPr>
          <w:rFonts w:ascii="Verdana" w:hAnsi="Verdana"/>
        </w:rPr>
        <w:t>13</w:t>
      </w:r>
      <w:r w:rsidRPr="000049BA">
        <w:rPr>
          <w:rFonts w:ascii="Verdana" w:hAnsi="Verdana"/>
        </w:rPr>
        <w:t xml:space="preserve">) dias do mês de </w:t>
      </w:r>
      <w:r>
        <w:rPr>
          <w:rFonts w:ascii="Verdana" w:hAnsi="Verdana"/>
        </w:rPr>
        <w:t>abril</w:t>
      </w:r>
      <w:r w:rsidRPr="000049BA">
        <w:rPr>
          <w:rFonts w:ascii="Verdana" w:hAnsi="Verdana"/>
        </w:rPr>
        <w:t xml:space="preserve"> do ano de dois mil e vinte um, no horário regimental, por transmissão online, realizou-se a </w:t>
      </w:r>
      <w:r>
        <w:rPr>
          <w:rFonts w:ascii="Verdana" w:hAnsi="Verdana"/>
        </w:rPr>
        <w:t xml:space="preserve">Décima </w:t>
      </w:r>
      <w:r>
        <w:rPr>
          <w:rFonts w:ascii="Verdana" w:hAnsi="Verdana"/>
        </w:rPr>
        <w:t xml:space="preserve">Primeira </w:t>
      </w:r>
      <w:r w:rsidRPr="000049BA">
        <w:rPr>
          <w:rFonts w:ascii="Verdana" w:hAnsi="Verdana"/>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 e Wilson da Silveira Saraiva.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Passando para a segunda parte da reunião, o Presidente comunicou que constavam da pauta, para discussão e votação as seguintes proposições: em primeira e segunda discussão e votação o </w:t>
      </w:r>
      <w:r w:rsidRPr="000049BA">
        <w:rPr>
          <w:rFonts w:ascii="Verdana" w:hAnsi="Verdana"/>
          <w:b/>
          <w:bCs/>
        </w:rPr>
        <w:t xml:space="preserve">Projeto de Lei Nº </w:t>
      </w:r>
      <w:r>
        <w:rPr>
          <w:rFonts w:ascii="Verdana" w:hAnsi="Verdana"/>
          <w:b/>
          <w:bCs/>
        </w:rPr>
        <w:t>1</w:t>
      </w:r>
      <w:r>
        <w:rPr>
          <w:rFonts w:ascii="Verdana" w:hAnsi="Verdana"/>
          <w:b/>
          <w:bCs/>
        </w:rPr>
        <w:t>7</w:t>
      </w:r>
      <w:r w:rsidRPr="000049BA">
        <w:rPr>
          <w:rFonts w:ascii="Verdana" w:hAnsi="Verdana"/>
          <w:b/>
          <w:bCs/>
        </w:rPr>
        <w:t>/2021</w:t>
      </w:r>
      <w:r w:rsidRPr="000049BA">
        <w:rPr>
          <w:rFonts w:ascii="Verdana" w:hAnsi="Verdana"/>
        </w:rPr>
        <w:t xml:space="preserve">, que </w:t>
      </w:r>
      <w:r>
        <w:rPr>
          <w:rFonts w:ascii="Verdana" w:hAnsi="Verdana"/>
        </w:rPr>
        <w:t>dispõe sobre a criação do Conselho Municipal de Acompanhamento e Controle Social do FUNDEB</w:t>
      </w:r>
      <w:r w:rsidRPr="000049BA">
        <w:rPr>
          <w:rFonts w:ascii="Verdana" w:hAnsi="Verdana"/>
        </w:rPr>
        <w:t xml:space="preserve">. Em seguida, o Presidente passou a apreciação do </w:t>
      </w:r>
      <w:r w:rsidRPr="000049BA">
        <w:rPr>
          <w:rFonts w:ascii="Verdana" w:hAnsi="Verdana"/>
          <w:b/>
          <w:bCs/>
        </w:rPr>
        <w:t xml:space="preserve">Projeto de Lei Nº </w:t>
      </w:r>
      <w:r>
        <w:rPr>
          <w:rFonts w:ascii="Verdana" w:hAnsi="Verdana"/>
          <w:b/>
          <w:bCs/>
        </w:rPr>
        <w:t>1</w:t>
      </w:r>
      <w:r>
        <w:rPr>
          <w:rFonts w:ascii="Verdana" w:hAnsi="Verdana"/>
          <w:b/>
          <w:bCs/>
        </w:rPr>
        <w:t>7</w:t>
      </w:r>
      <w:r w:rsidRPr="000049BA">
        <w:rPr>
          <w:rFonts w:ascii="Verdana" w:hAnsi="Verdana"/>
          <w:b/>
          <w:bCs/>
        </w:rPr>
        <w:t>/2021</w:t>
      </w:r>
      <w:r w:rsidRPr="000049BA">
        <w:rPr>
          <w:rFonts w:ascii="Verdana" w:hAnsi="Verdana"/>
        </w:rPr>
        <w:t xml:space="preserve">. Logo após, o Presidente determinou ao 1º Secretário que procedesse a apresentação do resultado dos pareceres ao </w:t>
      </w:r>
      <w:r w:rsidRPr="002E4A33">
        <w:rPr>
          <w:rFonts w:ascii="Verdana" w:hAnsi="Verdana"/>
          <w:b/>
          <w:bCs/>
        </w:rPr>
        <w:t xml:space="preserve">Projeto de Lei Nº </w:t>
      </w:r>
      <w:r>
        <w:rPr>
          <w:rFonts w:ascii="Verdana" w:hAnsi="Verdana"/>
          <w:b/>
          <w:bCs/>
        </w:rPr>
        <w:t>1</w:t>
      </w:r>
      <w:r>
        <w:rPr>
          <w:rFonts w:ascii="Verdana" w:hAnsi="Verdana"/>
          <w:b/>
          <w:bCs/>
        </w:rPr>
        <w:t>7</w:t>
      </w:r>
      <w:r w:rsidRPr="002E4A33">
        <w:rPr>
          <w:rFonts w:ascii="Verdana" w:hAnsi="Verdana"/>
          <w:b/>
          <w:bCs/>
        </w:rPr>
        <w:t>/2021</w:t>
      </w:r>
      <w:r w:rsidRPr="000049BA">
        <w:rPr>
          <w:rFonts w:ascii="Verdana" w:hAnsi="Verdana"/>
        </w:rPr>
        <w:t xml:space="preserve">, os quais foram pela tramitação e </w:t>
      </w:r>
      <w:r w:rsidRPr="000049BA">
        <w:rPr>
          <w:rFonts w:ascii="Verdana" w:hAnsi="Verdana"/>
        </w:rPr>
        <w:lastRenderedPageBreak/>
        <w:t>aprovação do projeto</w:t>
      </w:r>
      <w:r>
        <w:rPr>
          <w:rFonts w:ascii="Verdana" w:hAnsi="Verdana"/>
        </w:rPr>
        <w:t xml:space="preserve"> com a Emenda Modificativa </w:t>
      </w:r>
      <w:r w:rsidR="00604940">
        <w:rPr>
          <w:rFonts w:ascii="Verdana" w:hAnsi="Verdana"/>
        </w:rPr>
        <w:t>proposta pela Comissão de Legislação, Justiça e Redação</w:t>
      </w:r>
      <w:r>
        <w:rPr>
          <w:rFonts w:ascii="Verdana" w:hAnsi="Verdana"/>
        </w:rPr>
        <w:t>. O Presidente passou a palavra ao Presidente da Comissão de Assuntos Púbicos Municipais o qual retirou a emenda supressiva proposta por aquela comissão.</w:t>
      </w:r>
      <w:r w:rsidRPr="000049BA">
        <w:rPr>
          <w:rFonts w:ascii="Verdana" w:hAnsi="Verdana"/>
        </w:rPr>
        <w:t xml:space="preserve"> Em seguida, o Presidente determinou ao 1º Secretário que fizesse a leitura do </w:t>
      </w:r>
      <w:r w:rsidRPr="000049BA">
        <w:rPr>
          <w:rFonts w:ascii="Verdana" w:hAnsi="Verdana"/>
          <w:b/>
          <w:bCs/>
        </w:rPr>
        <w:t xml:space="preserve">Projeto de Lei Nº </w:t>
      </w:r>
      <w:r>
        <w:rPr>
          <w:rFonts w:ascii="Verdana" w:hAnsi="Verdana"/>
          <w:b/>
          <w:bCs/>
        </w:rPr>
        <w:t>1</w:t>
      </w:r>
      <w:r>
        <w:rPr>
          <w:rFonts w:ascii="Verdana" w:hAnsi="Verdana"/>
          <w:b/>
          <w:bCs/>
        </w:rPr>
        <w:t>7</w:t>
      </w:r>
      <w:r w:rsidRPr="000049BA">
        <w:rPr>
          <w:rFonts w:ascii="Verdana" w:hAnsi="Verdana"/>
          <w:b/>
          <w:bCs/>
        </w:rPr>
        <w:t>/2021</w:t>
      </w:r>
      <w:r w:rsidRPr="000049BA">
        <w:rPr>
          <w:rFonts w:ascii="Verdana" w:hAnsi="Verdana"/>
        </w:rPr>
        <w:t xml:space="preserve">. Após a leitura, o Presidente colocou o </w:t>
      </w:r>
      <w:r w:rsidRPr="000049BA">
        <w:rPr>
          <w:rFonts w:ascii="Verdana" w:hAnsi="Verdana"/>
          <w:b/>
          <w:bCs/>
        </w:rPr>
        <w:t xml:space="preserve">Projeto de Lei Nº </w:t>
      </w:r>
      <w:r>
        <w:rPr>
          <w:rFonts w:ascii="Verdana" w:hAnsi="Verdana"/>
          <w:b/>
          <w:bCs/>
        </w:rPr>
        <w:t>1</w:t>
      </w:r>
      <w:r>
        <w:rPr>
          <w:rFonts w:ascii="Verdana" w:hAnsi="Verdana"/>
          <w:b/>
          <w:bCs/>
        </w:rPr>
        <w:t>7</w:t>
      </w:r>
      <w:r w:rsidRPr="000049BA">
        <w:rPr>
          <w:rFonts w:ascii="Verdana" w:hAnsi="Verdana"/>
          <w:b/>
          <w:bCs/>
        </w:rPr>
        <w:t>/2021</w:t>
      </w:r>
      <w:r w:rsidRPr="000049BA">
        <w:rPr>
          <w:rFonts w:ascii="Verdana" w:hAnsi="Verdana"/>
        </w:rPr>
        <w:t xml:space="preserve"> em primeira discussão. Após a discussão, o Presidente colocou o </w:t>
      </w:r>
      <w:r w:rsidRPr="000049BA">
        <w:rPr>
          <w:rFonts w:ascii="Verdana" w:hAnsi="Verdana"/>
          <w:b/>
          <w:bCs/>
        </w:rPr>
        <w:t xml:space="preserve">Projeto de Lei Nº </w:t>
      </w:r>
      <w:r>
        <w:rPr>
          <w:rFonts w:ascii="Verdana" w:hAnsi="Verdana"/>
          <w:b/>
          <w:bCs/>
        </w:rPr>
        <w:t>1</w:t>
      </w:r>
      <w:r>
        <w:rPr>
          <w:rFonts w:ascii="Verdana" w:hAnsi="Verdana"/>
          <w:b/>
          <w:bCs/>
        </w:rPr>
        <w:t>7</w:t>
      </w:r>
      <w:r w:rsidRPr="000049BA">
        <w:rPr>
          <w:rFonts w:ascii="Verdana" w:hAnsi="Verdana"/>
          <w:b/>
          <w:bCs/>
        </w:rPr>
        <w:t>/2021</w:t>
      </w:r>
      <w:r w:rsidRPr="000049BA">
        <w:rPr>
          <w:rFonts w:ascii="Verdana" w:hAnsi="Verdana"/>
        </w:rPr>
        <w:t xml:space="preserve"> em primeira votação resultando aprovado por unanimidade. Em seguida, o Presidente consultou ao Plenário a apreciação do projeto em segunda discussão e votação nesta reunião, resultando aprovado por unanimidade. Após aprovação plenária, o Presidente colocou o </w:t>
      </w:r>
      <w:r w:rsidRPr="000049BA">
        <w:rPr>
          <w:rFonts w:ascii="Verdana" w:hAnsi="Verdana"/>
          <w:b/>
          <w:bCs/>
        </w:rPr>
        <w:t xml:space="preserve">Projeto de Lei Nº </w:t>
      </w:r>
      <w:r>
        <w:rPr>
          <w:rFonts w:ascii="Verdana" w:hAnsi="Verdana"/>
          <w:b/>
          <w:bCs/>
        </w:rPr>
        <w:t>1</w:t>
      </w:r>
      <w:r>
        <w:rPr>
          <w:rFonts w:ascii="Verdana" w:hAnsi="Verdana"/>
          <w:b/>
          <w:bCs/>
        </w:rPr>
        <w:t>7</w:t>
      </w:r>
      <w:r w:rsidRPr="000049BA">
        <w:rPr>
          <w:rFonts w:ascii="Verdana" w:hAnsi="Verdana"/>
          <w:b/>
          <w:bCs/>
        </w:rPr>
        <w:t>/2021</w:t>
      </w:r>
      <w:r w:rsidRPr="000049BA">
        <w:rPr>
          <w:rFonts w:ascii="Verdana" w:hAnsi="Verdana"/>
        </w:rPr>
        <w:t xml:space="preserve"> em segunda discussão, e em seguida em segunda votação resultando aprovado por unanimidade. Na sequência, passou-se para a terceira parte dos trabalhos do dia, os atos finais.</w:t>
      </w:r>
      <w:r>
        <w:rPr>
          <w:rFonts w:ascii="Verdana" w:hAnsi="Verdana"/>
        </w:rPr>
        <w:t xml:space="preserve"> O Presidente comunicou </w:t>
      </w:r>
      <w:r w:rsidRPr="000049BA">
        <w:rPr>
          <w:rFonts w:ascii="Verdana" w:hAnsi="Verdana"/>
        </w:rPr>
        <w:t>a pauta para a Décima</w:t>
      </w:r>
      <w:r>
        <w:rPr>
          <w:rFonts w:ascii="Verdana" w:hAnsi="Verdana"/>
        </w:rPr>
        <w:t xml:space="preserve"> </w:t>
      </w:r>
      <w:r w:rsidR="00604940">
        <w:rPr>
          <w:rFonts w:ascii="Verdana" w:hAnsi="Verdana"/>
        </w:rPr>
        <w:t>Segunda</w:t>
      </w:r>
      <w:r w:rsidRPr="000049BA">
        <w:rPr>
          <w:rFonts w:ascii="Verdana" w:hAnsi="Verdana"/>
        </w:rPr>
        <w:t xml:space="preserve"> Reunião Ordinária, prevista para ocorrer no dia </w:t>
      </w:r>
      <w:r w:rsidR="00604940">
        <w:rPr>
          <w:rFonts w:ascii="Verdana" w:hAnsi="Verdana"/>
        </w:rPr>
        <w:t>20</w:t>
      </w:r>
      <w:r w:rsidRPr="000049BA">
        <w:rPr>
          <w:rFonts w:ascii="Verdana" w:hAnsi="Verdana"/>
        </w:rPr>
        <w:t xml:space="preserve"> (</w:t>
      </w:r>
      <w:r w:rsidR="00604940">
        <w:rPr>
          <w:rFonts w:ascii="Verdana" w:hAnsi="Verdana"/>
        </w:rPr>
        <w:t>vinte</w:t>
      </w:r>
      <w:r w:rsidRPr="000049BA">
        <w:rPr>
          <w:rFonts w:ascii="Verdana" w:hAnsi="Verdana"/>
        </w:rPr>
        <w:t xml:space="preserve">) de abril, seria encerrada no dia </w:t>
      </w:r>
      <w:r>
        <w:rPr>
          <w:rFonts w:ascii="Verdana" w:hAnsi="Verdana"/>
        </w:rPr>
        <w:t>1</w:t>
      </w:r>
      <w:r w:rsidR="00604940">
        <w:rPr>
          <w:rFonts w:ascii="Verdana" w:hAnsi="Verdana"/>
        </w:rPr>
        <w:t>9</w:t>
      </w:r>
      <w:r w:rsidRPr="000049BA">
        <w:rPr>
          <w:rFonts w:ascii="Verdana" w:hAnsi="Verdana"/>
        </w:rPr>
        <w:t xml:space="preserve"> (</w:t>
      </w:r>
      <w:r>
        <w:rPr>
          <w:rFonts w:ascii="Verdana" w:hAnsi="Verdana"/>
        </w:rPr>
        <w:t>d</w:t>
      </w:r>
      <w:r w:rsidR="00604940">
        <w:rPr>
          <w:rFonts w:ascii="Verdana" w:hAnsi="Verdana"/>
        </w:rPr>
        <w:t>e</w:t>
      </w:r>
      <w:r>
        <w:rPr>
          <w:rFonts w:ascii="Verdana" w:hAnsi="Verdana"/>
        </w:rPr>
        <w:t>ze</w:t>
      </w:r>
      <w:r w:rsidR="00604940">
        <w:rPr>
          <w:rFonts w:ascii="Verdana" w:hAnsi="Verdana"/>
        </w:rPr>
        <w:t>nove</w:t>
      </w:r>
      <w:r w:rsidRPr="000049BA">
        <w:rPr>
          <w:rFonts w:ascii="Verdana" w:hAnsi="Verdana"/>
        </w:rPr>
        <w:t xml:space="preserve">) de </w:t>
      </w:r>
      <w:r>
        <w:rPr>
          <w:rFonts w:ascii="Verdana" w:hAnsi="Verdana"/>
        </w:rPr>
        <w:t>abril</w:t>
      </w:r>
      <w:r w:rsidRPr="000049BA">
        <w:rPr>
          <w:rFonts w:ascii="Verdana" w:hAnsi="Verdana"/>
        </w:rPr>
        <w:t xml:space="preserve"> às 16 horas.</w:t>
      </w:r>
      <w:r w:rsidR="00604940">
        <w:rPr>
          <w:rFonts w:ascii="Verdana" w:hAnsi="Verdana"/>
        </w:rPr>
        <w:t xml:space="preserve"> Logo após, o Presidente determinou ao 1º Secretário que procedesse a leitura e distribuição do </w:t>
      </w:r>
      <w:r w:rsidR="00604940" w:rsidRPr="00604940">
        <w:rPr>
          <w:rFonts w:ascii="Verdana" w:hAnsi="Verdana"/>
          <w:b/>
          <w:bCs/>
        </w:rPr>
        <w:t>Projeto de Lei Nº 18/2021</w:t>
      </w:r>
      <w:r w:rsidR="00604940">
        <w:rPr>
          <w:rFonts w:ascii="Verdana" w:hAnsi="Verdana"/>
        </w:rPr>
        <w:t xml:space="preserve">, que renomeia logradouro público; e do </w:t>
      </w:r>
      <w:r w:rsidR="00604940" w:rsidRPr="00604940">
        <w:rPr>
          <w:rFonts w:ascii="Verdana" w:hAnsi="Verdana"/>
          <w:b/>
          <w:bCs/>
        </w:rPr>
        <w:t>Projeto de Lei Nº 19/2021</w:t>
      </w:r>
      <w:r w:rsidR="00604940">
        <w:rPr>
          <w:rFonts w:ascii="Verdana" w:hAnsi="Verdana"/>
        </w:rPr>
        <w:t>, que institui o novo regime de auxílio indenizatório de alimentação aos servidores públicos municipais em efetivo exercício e dá outras providências, o que se cumpriu</w:t>
      </w:r>
      <w:r w:rsidRPr="000049BA">
        <w:rPr>
          <w:rFonts w:ascii="Verdana" w:hAnsi="Verdana"/>
        </w:rPr>
        <w:t xml:space="preserve">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w:t>
      </w:r>
      <w:r>
        <w:rPr>
          <w:rFonts w:ascii="Verdana" w:hAnsi="Verdana"/>
        </w:rPr>
        <w:t>ou</w:t>
      </w:r>
      <w:r w:rsidRPr="000049BA">
        <w:rPr>
          <w:rFonts w:ascii="Verdana" w:hAnsi="Verdana"/>
        </w:rPr>
        <w:t>-se o Vereador Anthony Alves conforme gravação em áudio e vídeo. Em seguida o Sr.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Pr>
          <w:rFonts w:ascii="Verdana" w:hAnsi="Verdana"/>
        </w:rPr>
        <w:t>3</w:t>
      </w:r>
      <w:r w:rsidRPr="000049BA">
        <w:rPr>
          <w:rFonts w:ascii="Verdana" w:hAnsi="Verdana"/>
        </w:rPr>
        <w:t xml:space="preserve"> (</w:t>
      </w:r>
      <w:r>
        <w:rPr>
          <w:rFonts w:ascii="Verdana" w:hAnsi="Verdana"/>
        </w:rPr>
        <w:t>três</w:t>
      </w:r>
      <w:r w:rsidRPr="000049BA">
        <w:rPr>
          <w:rFonts w:ascii="Verdana" w:hAnsi="Verdana"/>
        </w:rPr>
        <w:t xml:space="preserve">) laudas, por </w:t>
      </w:r>
      <w:r w:rsidRPr="000049BA">
        <w:rPr>
          <w:rFonts w:ascii="Verdana" w:hAnsi="Verdana"/>
        </w:rPr>
        <w:lastRenderedPageBreak/>
        <w:t xml:space="preserve">mim rubricadas, a qual, depois de lida e aprovada, segue por todos assinada. Plenário da Câmara Municipal, aos </w:t>
      </w:r>
      <w:r w:rsidR="00604940">
        <w:rPr>
          <w:rFonts w:ascii="Verdana" w:hAnsi="Verdana"/>
        </w:rPr>
        <w:t xml:space="preserve">20 </w:t>
      </w:r>
      <w:r w:rsidRPr="000049BA">
        <w:rPr>
          <w:rFonts w:ascii="Verdana" w:hAnsi="Verdana"/>
        </w:rPr>
        <w:t>(</w:t>
      </w:r>
      <w:r w:rsidR="00604940">
        <w:rPr>
          <w:rFonts w:ascii="Verdana" w:hAnsi="Verdana"/>
        </w:rPr>
        <w:t>vinte</w:t>
      </w:r>
      <w:r>
        <w:rPr>
          <w:rFonts w:ascii="Verdana" w:hAnsi="Verdana"/>
        </w:rPr>
        <w:t>)</w:t>
      </w:r>
      <w:r w:rsidRPr="000049BA">
        <w:rPr>
          <w:rFonts w:ascii="Verdana" w:hAnsi="Verdana"/>
        </w:rPr>
        <w:t xml:space="preserve"> dias do mês de abril de 2021.</w:t>
      </w:r>
    </w:p>
    <w:p w14:paraId="0A867EB5" w14:textId="77777777" w:rsidR="00CB6392" w:rsidRPr="000049BA" w:rsidRDefault="00CB6392" w:rsidP="00CB6392">
      <w:pPr>
        <w:spacing w:line="360" w:lineRule="auto"/>
        <w:jc w:val="both"/>
        <w:rPr>
          <w:rFonts w:ascii="Verdana" w:hAnsi="Verdana"/>
        </w:rPr>
      </w:pPr>
    </w:p>
    <w:p w14:paraId="64B7AC56" w14:textId="77777777" w:rsidR="00CB6392" w:rsidRPr="000049BA" w:rsidRDefault="00CB6392" w:rsidP="00CB6392">
      <w:pPr>
        <w:rPr>
          <w:rFonts w:ascii="Verdana" w:hAnsi="Verdana" w:cs="Tahoma"/>
          <w:b/>
          <w:bCs/>
        </w:rPr>
      </w:pPr>
      <w:r w:rsidRPr="000049BA">
        <w:rPr>
          <w:rFonts w:ascii="Verdana" w:hAnsi="Verdana" w:cs="Tahoma"/>
          <w:b/>
          <w:bCs/>
        </w:rPr>
        <w:t xml:space="preserve">      Sebastião de Faria Gomes                    Anjo dos Santos Silva Gontijo</w:t>
      </w:r>
      <w:proofErr w:type="gramStart"/>
      <w:r w:rsidRPr="000049BA">
        <w:rPr>
          <w:rFonts w:ascii="Verdana" w:hAnsi="Verdana" w:cs="Tahoma"/>
          <w:b/>
          <w:bCs/>
        </w:rPr>
        <w:tab/>
        <w:t xml:space="preserve">  Presidente</w:t>
      </w:r>
      <w:proofErr w:type="gramEnd"/>
      <w:r w:rsidRPr="000049BA">
        <w:rPr>
          <w:rFonts w:ascii="Verdana" w:hAnsi="Verdana" w:cs="Tahoma"/>
          <w:b/>
          <w:bCs/>
        </w:rPr>
        <w:t xml:space="preserve"> da Câmara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t xml:space="preserve">                Vice-Presidente</w:t>
      </w:r>
    </w:p>
    <w:p w14:paraId="755B3D20" w14:textId="77777777" w:rsidR="00CB6392" w:rsidRPr="000049BA" w:rsidRDefault="00CB6392" w:rsidP="00CB6392">
      <w:pPr>
        <w:jc w:val="center"/>
        <w:rPr>
          <w:rFonts w:ascii="Verdana" w:hAnsi="Verdana" w:cs="Tahoma"/>
          <w:b/>
          <w:bCs/>
        </w:rPr>
      </w:pPr>
    </w:p>
    <w:p w14:paraId="4844E551" w14:textId="77777777" w:rsidR="00CB6392" w:rsidRPr="000049BA" w:rsidRDefault="00CB6392" w:rsidP="00CB6392">
      <w:pPr>
        <w:jc w:val="center"/>
        <w:rPr>
          <w:rFonts w:ascii="Verdana" w:hAnsi="Verdana" w:cs="Tahoma"/>
          <w:b/>
          <w:bCs/>
        </w:rPr>
      </w:pPr>
    </w:p>
    <w:p w14:paraId="161E3576" w14:textId="77777777" w:rsidR="00CB6392" w:rsidRPr="000049BA" w:rsidRDefault="00CB6392" w:rsidP="00CB6392">
      <w:pPr>
        <w:jc w:val="center"/>
        <w:rPr>
          <w:rFonts w:ascii="Verdana" w:hAnsi="Verdana" w:cs="Tahoma"/>
          <w:b/>
          <w:bCs/>
        </w:rPr>
      </w:pPr>
      <w:r w:rsidRPr="000049BA">
        <w:rPr>
          <w:rFonts w:ascii="Verdana" w:hAnsi="Verdana" w:cs="Tahoma"/>
          <w:b/>
          <w:bCs/>
        </w:rPr>
        <w:t>Rafael Alves Conrado</w:t>
      </w:r>
      <w:r w:rsidRPr="000049BA">
        <w:rPr>
          <w:rFonts w:ascii="Verdana" w:hAnsi="Verdana" w:cs="Tahoma"/>
          <w:b/>
          <w:bCs/>
        </w:rPr>
        <w:tab/>
        <w:t xml:space="preserve">   </w:t>
      </w:r>
      <w:r w:rsidRPr="000049BA">
        <w:rPr>
          <w:rFonts w:ascii="Verdana" w:hAnsi="Verdana" w:cs="Tahoma"/>
          <w:b/>
          <w:bCs/>
        </w:rPr>
        <w:tab/>
      </w:r>
      <w:r w:rsidRPr="000049BA">
        <w:rPr>
          <w:rFonts w:ascii="Verdana" w:hAnsi="Verdana" w:cs="Tahoma"/>
          <w:b/>
          <w:bCs/>
        </w:rPr>
        <w:tab/>
        <w:t xml:space="preserve">              Geraldo Luiz Barbosa</w:t>
      </w:r>
    </w:p>
    <w:p w14:paraId="1FF5ABF6" w14:textId="77777777" w:rsidR="00CB6392" w:rsidRPr="000049BA" w:rsidRDefault="00CB6392" w:rsidP="00CB6392">
      <w:pPr>
        <w:ind w:firstLine="708"/>
        <w:rPr>
          <w:rFonts w:ascii="Verdana" w:hAnsi="Verdana" w:cs="Tahoma"/>
          <w:b/>
          <w:bCs/>
        </w:rPr>
      </w:pPr>
      <w:r w:rsidRPr="000049BA">
        <w:rPr>
          <w:rFonts w:ascii="Verdana" w:hAnsi="Verdana" w:cs="Tahoma"/>
          <w:b/>
          <w:bCs/>
        </w:rPr>
        <w:t>1º Secretário</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Pr>
          <w:rFonts w:ascii="Verdana" w:hAnsi="Verdana" w:cs="Tahoma"/>
          <w:b/>
          <w:bCs/>
        </w:rPr>
        <w:t xml:space="preserve">      </w:t>
      </w:r>
      <w:r w:rsidRPr="000049BA">
        <w:rPr>
          <w:rFonts w:ascii="Verdana" w:hAnsi="Verdana" w:cs="Tahoma"/>
          <w:b/>
          <w:bCs/>
        </w:rPr>
        <w:t>2º Secretário</w:t>
      </w:r>
    </w:p>
    <w:p w14:paraId="2ED2C9C5" w14:textId="77777777" w:rsidR="00CB6392" w:rsidRPr="000049BA" w:rsidRDefault="00CB6392" w:rsidP="00CB6392">
      <w:pPr>
        <w:jc w:val="center"/>
        <w:rPr>
          <w:rFonts w:ascii="Verdana" w:hAnsi="Verdana" w:cs="Tahoma"/>
          <w:b/>
          <w:bCs/>
        </w:rPr>
      </w:pPr>
    </w:p>
    <w:p w14:paraId="67935664" w14:textId="77777777" w:rsidR="00CB6392" w:rsidRPr="000049BA" w:rsidRDefault="00CB6392" w:rsidP="00CB6392">
      <w:pPr>
        <w:jc w:val="center"/>
        <w:rPr>
          <w:rFonts w:ascii="Verdana" w:hAnsi="Verdana" w:cs="Tahoma"/>
          <w:b/>
          <w:bCs/>
        </w:rPr>
      </w:pPr>
    </w:p>
    <w:p w14:paraId="1A6633A4" w14:textId="77777777" w:rsidR="00CB6392" w:rsidRPr="000049BA" w:rsidRDefault="00CB6392" w:rsidP="00CB6392">
      <w:pPr>
        <w:jc w:val="center"/>
        <w:rPr>
          <w:rFonts w:ascii="Verdana" w:hAnsi="Verdana" w:cs="Tahoma"/>
          <w:b/>
          <w:bCs/>
        </w:rPr>
      </w:pPr>
      <w:r w:rsidRPr="000049BA">
        <w:rPr>
          <w:rFonts w:ascii="Verdana" w:hAnsi="Verdana" w:cs="Tahoma"/>
          <w:b/>
          <w:bCs/>
        </w:rPr>
        <w:t>Anthony Alves Rabelo</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Bruno Alves de Oliveira</w:t>
      </w:r>
    </w:p>
    <w:p w14:paraId="5DD7D0F9" w14:textId="77777777" w:rsidR="00CB6392" w:rsidRPr="000049BA" w:rsidRDefault="00CB6392" w:rsidP="00CB6392">
      <w:pPr>
        <w:ind w:firstLine="708"/>
        <w:rPr>
          <w:rFonts w:ascii="Verdana" w:hAnsi="Verdana" w:cs="Tahoma"/>
          <w:b/>
          <w:bCs/>
        </w:rPr>
      </w:pPr>
      <w:r>
        <w:rPr>
          <w:rFonts w:ascii="Verdana" w:hAnsi="Verdana"/>
          <w:b/>
          <w:bCs/>
        </w:rPr>
        <w:t xml:space="preserve">     </w:t>
      </w:r>
      <w:r w:rsidRPr="000049BA">
        <w:rPr>
          <w:rFonts w:ascii="Verdana" w:hAnsi="Verdana"/>
          <w:b/>
          <w:bCs/>
        </w:rPr>
        <w:t>Vereador</w:t>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Pr>
          <w:rFonts w:ascii="Verdana" w:hAnsi="Verdana"/>
          <w:b/>
          <w:bCs/>
        </w:rPr>
        <w:t xml:space="preserve">          </w:t>
      </w:r>
      <w:proofErr w:type="spellStart"/>
      <w:r w:rsidRPr="000049BA">
        <w:rPr>
          <w:rFonts w:ascii="Verdana" w:hAnsi="Verdana"/>
          <w:b/>
          <w:bCs/>
        </w:rPr>
        <w:t>Vereador</w:t>
      </w:r>
      <w:proofErr w:type="spellEnd"/>
    </w:p>
    <w:p w14:paraId="3B78DBB7" w14:textId="77777777" w:rsidR="00CB6392" w:rsidRPr="000049BA" w:rsidRDefault="00CB6392" w:rsidP="00CB6392">
      <w:pPr>
        <w:jc w:val="center"/>
      </w:pPr>
    </w:p>
    <w:p w14:paraId="2691CD9B" w14:textId="77777777" w:rsidR="00CB6392" w:rsidRPr="000049BA" w:rsidRDefault="00CB6392" w:rsidP="00CB6392">
      <w:pPr>
        <w:jc w:val="center"/>
        <w:rPr>
          <w:rFonts w:ascii="Verdana" w:hAnsi="Verdana" w:cs="Tahoma"/>
          <w:b/>
          <w:bCs/>
        </w:rPr>
      </w:pPr>
    </w:p>
    <w:p w14:paraId="428969C8" w14:textId="77777777" w:rsidR="00CB6392" w:rsidRPr="000049BA" w:rsidRDefault="00CB6392" w:rsidP="00CB6392">
      <w:pPr>
        <w:jc w:val="center"/>
        <w:rPr>
          <w:rFonts w:ascii="Verdana" w:hAnsi="Verdana" w:cs="Tahoma"/>
          <w:b/>
          <w:bCs/>
        </w:rPr>
      </w:pPr>
      <w:r w:rsidRPr="000049BA">
        <w:rPr>
          <w:rFonts w:ascii="Verdana" w:hAnsi="Verdana" w:cs="Tahoma"/>
          <w:b/>
          <w:bCs/>
        </w:rPr>
        <w:t>Débora Nogueira F. Almeida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Emerson Lopes Miranda</w:t>
      </w:r>
    </w:p>
    <w:p w14:paraId="2CABF985" w14:textId="77777777" w:rsidR="00CB6392" w:rsidRPr="000049BA" w:rsidRDefault="00CB6392" w:rsidP="00CB6392">
      <w:pPr>
        <w:jc w:val="center"/>
        <w:rPr>
          <w:rFonts w:ascii="Verdana" w:hAnsi="Verdana" w:cs="Tahoma"/>
          <w:b/>
          <w:bCs/>
        </w:rPr>
      </w:pPr>
      <w:r w:rsidRPr="000049BA">
        <w:rPr>
          <w:rFonts w:ascii="Verdana" w:hAnsi="Verdana" w:cs="Tahoma"/>
          <w:b/>
          <w:bCs/>
        </w:rPr>
        <w:t>Vereadora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r>
      <w:r w:rsidRPr="000049BA">
        <w:rPr>
          <w:rFonts w:ascii="Verdana" w:hAnsi="Verdana" w:cs="Tahoma"/>
          <w:b/>
          <w:bCs/>
        </w:rPr>
        <w:tab/>
        <w:t>Vereador</w:t>
      </w:r>
    </w:p>
    <w:p w14:paraId="5C903151" w14:textId="77777777" w:rsidR="00CB6392" w:rsidRPr="000049BA" w:rsidRDefault="00CB6392" w:rsidP="00CB6392">
      <w:pPr>
        <w:jc w:val="center"/>
        <w:rPr>
          <w:rFonts w:ascii="Verdana" w:hAnsi="Verdana" w:cs="Tahoma"/>
          <w:b/>
          <w:bCs/>
        </w:rPr>
      </w:pPr>
    </w:p>
    <w:p w14:paraId="22C0CDA4" w14:textId="77777777" w:rsidR="00CB6392" w:rsidRPr="000049BA" w:rsidRDefault="00CB6392" w:rsidP="00CB6392">
      <w:pPr>
        <w:pStyle w:val="Ttulo7"/>
        <w:rPr>
          <w:rFonts w:ascii="Verdana" w:hAnsi="Verdana"/>
          <w:sz w:val="24"/>
          <w:szCs w:val="24"/>
        </w:rPr>
      </w:pPr>
    </w:p>
    <w:p w14:paraId="599DBE8E" w14:textId="77777777" w:rsidR="00CB6392" w:rsidRPr="000049BA" w:rsidRDefault="00CB6392" w:rsidP="00CB6392">
      <w:pPr>
        <w:jc w:val="center"/>
        <w:rPr>
          <w:rFonts w:ascii="Verdana" w:hAnsi="Verdana"/>
        </w:rPr>
      </w:pPr>
      <w:r w:rsidRPr="000049BA">
        <w:rPr>
          <w:rFonts w:ascii="Verdana" w:hAnsi="Verdana" w:cs="Tahoma"/>
          <w:b/>
          <w:bCs/>
        </w:rPr>
        <w:t>Ricardo da Fonseca Nogueira</w:t>
      </w:r>
      <w:r w:rsidRPr="000049BA">
        <w:rPr>
          <w:rFonts w:ascii="Verdana" w:hAnsi="Verdana" w:cs="Tahoma"/>
          <w:b/>
          <w:bCs/>
        </w:rPr>
        <w:tab/>
      </w:r>
      <w:r w:rsidRPr="000049BA">
        <w:rPr>
          <w:rFonts w:ascii="Verdana" w:hAnsi="Verdana" w:cs="Tahoma"/>
          <w:b/>
          <w:bCs/>
        </w:rPr>
        <w:tab/>
      </w:r>
      <w:r w:rsidRPr="000049BA">
        <w:rPr>
          <w:rFonts w:ascii="Verdana" w:hAnsi="Verdana" w:cs="Tahoma"/>
          <w:b/>
          <w:bCs/>
        </w:rPr>
        <w:tab/>
        <w:t>Sérgio Alves Quirino</w:t>
      </w:r>
    </w:p>
    <w:p w14:paraId="13A42D59" w14:textId="77777777" w:rsidR="00CB6392" w:rsidRPr="000049BA" w:rsidRDefault="00CB6392" w:rsidP="00CB6392">
      <w:pPr>
        <w:jc w:val="center"/>
        <w:rPr>
          <w:rFonts w:ascii="Verdana" w:hAnsi="Verdana"/>
          <w:b/>
          <w:bCs/>
        </w:rPr>
      </w:pPr>
      <w:r w:rsidRPr="000049BA">
        <w:rPr>
          <w:rFonts w:ascii="Verdana" w:hAnsi="Verdana"/>
          <w:b/>
          <w:bCs/>
        </w:rPr>
        <w:t>Vereador</w:t>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r w:rsidRPr="000049BA">
        <w:rPr>
          <w:rFonts w:ascii="Verdana" w:hAnsi="Verdana"/>
          <w:b/>
          <w:bCs/>
        </w:rPr>
        <w:tab/>
      </w:r>
      <w:proofErr w:type="spellStart"/>
      <w:r w:rsidRPr="000049BA">
        <w:rPr>
          <w:rFonts w:ascii="Verdana" w:hAnsi="Verdana"/>
          <w:b/>
          <w:bCs/>
        </w:rPr>
        <w:t>Vereador</w:t>
      </w:r>
      <w:proofErr w:type="spellEnd"/>
    </w:p>
    <w:p w14:paraId="1C6C680E" w14:textId="77777777" w:rsidR="00CB6392" w:rsidRPr="000049BA" w:rsidRDefault="00CB6392" w:rsidP="00CB6392">
      <w:pPr>
        <w:jc w:val="center"/>
      </w:pPr>
    </w:p>
    <w:p w14:paraId="05E0A7D2" w14:textId="77777777" w:rsidR="00CB6392" w:rsidRPr="000049BA" w:rsidRDefault="00CB6392" w:rsidP="00CB6392">
      <w:pPr>
        <w:jc w:val="center"/>
        <w:rPr>
          <w:b/>
        </w:rPr>
      </w:pPr>
      <w:r w:rsidRPr="000049BA">
        <w:rPr>
          <w:rFonts w:ascii="Verdana" w:hAnsi="Verdana"/>
          <w:b/>
        </w:rPr>
        <w:t>Wilson da Silveira Saraiva</w:t>
      </w:r>
    </w:p>
    <w:p w14:paraId="1692E8C0" w14:textId="77777777" w:rsidR="00CB6392" w:rsidRDefault="00CB6392" w:rsidP="00CB6392">
      <w:pPr>
        <w:jc w:val="center"/>
      </w:pPr>
      <w:r w:rsidRPr="000049BA">
        <w:rPr>
          <w:rFonts w:ascii="Verdana" w:hAnsi="Verdana"/>
          <w:b/>
        </w:rPr>
        <w:t>Vereador</w:t>
      </w:r>
    </w:p>
    <w:p w14:paraId="4A1B689B" w14:textId="77777777" w:rsidR="00C9086F" w:rsidRDefault="00C9086F"/>
    <w:sectPr w:rsidR="00C9086F"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BE18" w14:textId="77777777" w:rsidR="00161A4D" w:rsidRDefault="00604940">
    <w:pPr>
      <w:pStyle w:val="Rodap"/>
    </w:pPr>
    <w:r>
      <w:rPr>
        <w:noProof/>
        <w:lang w:eastAsia="pt-BR"/>
      </w:rPr>
      <w:drawing>
        <wp:anchor distT="0" distB="0" distL="114300" distR="114300" simplePos="0" relativeHeight="251660288" behindDoc="0" locked="0" layoutInCell="1" allowOverlap="1" wp14:anchorId="28FA24C6" wp14:editId="1F6178F4">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FD7" w14:textId="77777777" w:rsidR="00161A4D" w:rsidRDefault="00604940">
    <w:pPr>
      <w:pStyle w:val="Cabealho"/>
    </w:pPr>
    <w:r>
      <w:rPr>
        <w:noProof/>
        <w:lang w:eastAsia="pt-BR"/>
      </w:rPr>
      <w:drawing>
        <wp:anchor distT="0" distB="0" distL="114300" distR="114300" simplePos="0" relativeHeight="251659264" behindDoc="0" locked="0" layoutInCell="1" allowOverlap="1" wp14:anchorId="361B7201" wp14:editId="55F1669B">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92"/>
    <w:rsid w:val="00604940"/>
    <w:rsid w:val="00C9086F"/>
    <w:rsid w:val="00CB6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B0D3"/>
  <w15:chartTrackingRefBased/>
  <w15:docId w15:val="{A24217A2-5FC1-4748-ACBE-8E243A3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92"/>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CB6392"/>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CB6392"/>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CB6392"/>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CB6392"/>
    <w:rPr>
      <w:rFonts w:ascii="Verdana" w:hAnsi="Verdana"/>
      <w:sz w:val="24"/>
    </w:rPr>
  </w:style>
  <w:style w:type="paragraph" w:styleId="Rodap">
    <w:name w:val="footer"/>
    <w:basedOn w:val="Normal"/>
    <w:link w:val="RodapChar"/>
    <w:uiPriority w:val="99"/>
    <w:unhideWhenUsed/>
    <w:rsid w:val="00CB6392"/>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CB6392"/>
    <w:rPr>
      <w:rFonts w:ascii="Verdana" w:hAnsi="Verdana"/>
      <w:sz w:val="24"/>
    </w:rPr>
  </w:style>
  <w:style w:type="paragraph" w:styleId="Corpodetexto2">
    <w:name w:val="Body Text 2"/>
    <w:basedOn w:val="Normal"/>
    <w:link w:val="Corpodetexto2Char"/>
    <w:rsid w:val="00CB6392"/>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CB6392"/>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2021-04-19T10:43:00Z</dcterms:created>
  <dcterms:modified xsi:type="dcterms:W3CDTF">2021-04-19T10:59:00Z</dcterms:modified>
</cp:coreProperties>
</file>