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8D93" w14:textId="268FAF31" w:rsidR="00792923" w:rsidRPr="008B66D7" w:rsidRDefault="00792923" w:rsidP="00792923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VIGÉSIMA </w:t>
      </w:r>
      <w:r>
        <w:rPr>
          <w:sz w:val="22"/>
          <w:szCs w:val="22"/>
          <w:lang w:val="pt-BR"/>
        </w:rPr>
        <w:t>QUARTA</w:t>
      </w:r>
      <w:r>
        <w:rPr>
          <w:sz w:val="22"/>
          <w:szCs w:val="22"/>
          <w:lang w:val="pt-BR"/>
        </w:rPr>
        <w:t xml:space="preserve">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15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AGOSTO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26F3F60E" w14:textId="77777777" w:rsidR="00792923" w:rsidRPr="008B66D7" w:rsidRDefault="00792923" w:rsidP="00792923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78332CA8" w14:textId="3F7F5827" w:rsidR="00792923" w:rsidRPr="008B66D7" w:rsidRDefault="00792923" w:rsidP="0079292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quinze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15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agosto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Vigésima </w:t>
      </w:r>
      <w:r>
        <w:rPr>
          <w:rFonts w:ascii="Verdana" w:hAnsi="Verdana"/>
          <w:sz w:val="22"/>
          <w:szCs w:val="22"/>
        </w:rPr>
        <w:t>Quarta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Wilson Saraiva, e Vereadora Débora Nogueira.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4A79C1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segunda</w:t>
      </w:r>
      <w:r w:rsidRPr="004A79C1">
        <w:rPr>
          <w:rFonts w:ascii="Verdana" w:hAnsi="Verdana"/>
          <w:sz w:val="22"/>
          <w:szCs w:val="22"/>
        </w:rPr>
        <w:t xml:space="preserve"> discussão e votação</w:t>
      </w:r>
      <w:r>
        <w:rPr>
          <w:rFonts w:ascii="Verdana" w:hAnsi="Verdana"/>
          <w:sz w:val="22"/>
          <w:szCs w:val="22"/>
        </w:rPr>
        <w:t xml:space="preserve"> o</w:t>
      </w:r>
      <w:r w:rsidRPr="004A79C1">
        <w:rPr>
          <w:rFonts w:ascii="Verdana" w:hAnsi="Verdana"/>
          <w:sz w:val="22"/>
          <w:szCs w:val="22"/>
        </w:rPr>
        <w:t xml:space="preserve"> </w:t>
      </w:r>
      <w:r w:rsidRPr="004A79C1">
        <w:rPr>
          <w:rFonts w:ascii="Verdana" w:hAnsi="Verdana"/>
          <w:b/>
          <w:bCs/>
          <w:sz w:val="22"/>
          <w:szCs w:val="22"/>
        </w:rPr>
        <w:t>Projeto de Lei nº 37/2023</w:t>
      </w:r>
      <w:r w:rsidRPr="004A79C1">
        <w:rPr>
          <w:rFonts w:ascii="Verdana" w:hAnsi="Verdana"/>
          <w:sz w:val="22"/>
          <w:szCs w:val="22"/>
        </w:rPr>
        <w:t xml:space="preserve"> que institui o selo autista a bordo</w:t>
      </w:r>
      <w:r>
        <w:rPr>
          <w:rFonts w:ascii="Verdana" w:hAnsi="Verdana"/>
          <w:sz w:val="22"/>
          <w:szCs w:val="22"/>
        </w:rPr>
        <w:t>.</w:t>
      </w:r>
      <w:r w:rsidRPr="00A11E2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5B4902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3</w:t>
      </w:r>
      <w:r>
        <w:rPr>
          <w:rFonts w:ascii="Verdana" w:hAnsi="Verdana"/>
          <w:b/>
          <w:bCs/>
          <w:sz w:val="22"/>
          <w:szCs w:val="22"/>
        </w:rPr>
        <w:t>7</w:t>
      </w:r>
      <w:r w:rsidRPr="005B490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a leitura do </w:t>
      </w:r>
      <w:r w:rsidRPr="00792923">
        <w:rPr>
          <w:rFonts w:ascii="Verdana" w:hAnsi="Verdana"/>
          <w:sz w:val="22"/>
          <w:szCs w:val="22"/>
        </w:rPr>
        <w:t>mesmo</w:t>
      </w:r>
      <w:r w:rsidRPr="005B4902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Pr="005B4902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5B4902">
        <w:rPr>
          <w:rFonts w:ascii="Verdana" w:hAnsi="Verdana"/>
          <w:b/>
          <w:bCs/>
          <w:sz w:val="22"/>
          <w:szCs w:val="22"/>
        </w:rPr>
        <w:t xml:space="preserve">ei Nº </w:t>
      </w:r>
      <w:r>
        <w:rPr>
          <w:rFonts w:ascii="Verdana" w:hAnsi="Verdana"/>
          <w:b/>
          <w:bCs/>
          <w:sz w:val="22"/>
          <w:szCs w:val="22"/>
        </w:rPr>
        <w:t>37</w:t>
      </w:r>
      <w:r w:rsidRPr="005B490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t>segunda</w:t>
      </w:r>
      <w:r w:rsidRPr="005B4902">
        <w:rPr>
          <w:rFonts w:ascii="Verdana" w:hAnsi="Verdana"/>
          <w:sz w:val="22"/>
          <w:szCs w:val="22"/>
        </w:rPr>
        <w:t xml:space="preserve"> discussão. Após a discussão, o Presidente colocou o </w:t>
      </w:r>
      <w:r w:rsidRPr="005B4902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37</w:t>
      </w:r>
      <w:r w:rsidRPr="005B490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t>segunda</w:t>
      </w:r>
      <w:r w:rsidRPr="005B4902">
        <w:rPr>
          <w:rFonts w:ascii="Verdana" w:hAnsi="Verdana"/>
          <w:sz w:val="22"/>
          <w:szCs w:val="22"/>
        </w:rPr>
        <w:t xml:space="preserve"> 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>Vigésima Qu</w:t>
      </w:r>
      <w:r>
        <w:rPr>
          <w:rFonts w:ascii="Verdana" w:hAnsi="Verdana"/>
          <w:sz w:val="22"/>
          <w:szCs w:val="22"/>
        </w:rPr>
        <w:t>in</w:t>
      </w:r>
      <w:r>
        <w:rPr>
          <w:rFonts w:ascii="Verdana" w:hAnsi="Verdana"/>
          <w:sz w:val="22"/>
          <w:szCs w:val="22"/>
        </w:rPr>
        <w:t xml:space="preserve">ta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>
        <w:rPr>
          <w:rFonts w:ascii="Verdana" w:hAnsi="Verdana"/>
          <w:sz w:val="22"/>
          <w:szCs w:val="22"/>
        </w:rPr>
        <w:t>22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vinte e dois</w:t>
      </w:r>
      <w:r>
        <w:rPr>
          <w:rFonts w:ascii="Verdana" w:hAnsi="Verdana"/>
          <w:sz w:val="22"/>
          <w:szCs w:val="22"/>
        </w:rPr>
        <w:t>) d</w:t>
      </w:r>
      <w:r w:rsidRPr="008B66D7">
        <w:rPr>
          <w:rFonts w:ascii="Verdana" w:hAnsi="Verdana"/>
          <w:sz w:val="22"/>
          <w:szCs w:val="22"/>
        </w:rPr>
        <w:t xml:space="preserve">e </w:t>
      </w:r>
      <w:r>
        <w:rPr>
          <w:rFonts w:ascii="Verdana" w:hAnsi="Verdana"/>
          <w:sz w:val="22"/>
          <w:szCs w:val="22"/>
        </w:rPr>
        <w:t>agosto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>
        <w:rPr>
          <w:rFonts w:ascii="Verdana" w:hAnsi="Verdana"/>
          <w:sz w:val="22"/>
          <w:szCs w:val="22"/>
        </w:rPr>
        <w:t>21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vinte e um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agosto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Em seguida, o Presidente determinou ao 1º Secretário que procedesse a leitura e distribuição às comissões competentes do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</w:t>
      </w:r>
      <w:r w:rsidRPr="001D5AB2">
        <w:rPr>
          <w:rFonts w:ascii="Verdana" w:hAnsi="Verdana"/>
          <w:b/>
          <w:bCs/>
          <w:sz w:val="22"/>
          <w:szCs w:val="22"/>
        </w:rPr>
        <w:t>Projeto</w:t>
      </w:r>
      <w:r>
        <w:rPr>
          <w:rFonts w:ascii="Verdana" w:hAnsi="Verdana"/>
          <w:b/>
          <w:bCs/>
          <w:sz w:val="22"/>
          <w:szCs w:val="22"/>
        </w:rPr>
        <w:t>s</w:t>
      </w:r>
      <w:r w:rsidRPr="001D5AB2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d</w:t>
      </w:r>
      <w:r w:rsidRPr="001D5AB2">
        <w:rPr>
          <w:rFonts w:ascii="Verdana" w:hAnsi="Verdana"/>
          <w:b/>
          <w:bCs/>
          <w:sz w:val="22"/>
          <w:szCs w:val="22"/>
        </w:rPr>
        <w:t xml:space="preserve">e Lei Nº </w:t>
      </w:r>
      <w:r>
        <w:rPr>
          <w:rFonts w:ascii="Verdana" w:hAnsi="Verdana"/>
          <w:b/>
          <w:bCs/>
          <w:sz w:val="22"/>
          <w:szCs w:val="22"/>
        </w:rPr>
        <w:t>45, 46, 47 e 48</w:t>
      </w:r>
      <w:r w:rsidRPr="001D5AB2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o que se cumpriu. Em seguida, o Presidente i</w:t>
      </w:r>
      <w:r w:rsidRPr="008B66D7">
        <w:rPr>
          <w:rFonts w:ascii="Verdana" w:hAnsi="Verdana"/>
          <w:sz w:val="22"/>
          <w:szCs w:val="22"/>
        </w:rPr>
        <w:t xml:space="preserve">nformou ainda </w:t>
      </w:r>
      <w:r w:rsidRPr="008B66D7">
        <w:rPr>
          <w:rFonts w:ascii="Verdana" w:hAnsi="Verdana"/>
          <w:sz w:val="22"/>
          <w:szCs w:val="22"/>
        </w:rPr>
        <w:lastRenderedPageBreak/>
        <w:t>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 Manifestaram-se o Vereador Sebastião de Faria</w:t>
      </w:r>
      <w:r>
        <w:rPr>
          <w:rFonts w:ascii="Verdana" w:hAnsi="Verdana"/>
          <w:sz w:val="22"/>
          <w:szCs w:val="22"/>
        </w:rPr>
        <w:t xml:space="preserve"> e a Vereadora Débora Nogueira</w:t>
      </w:r>
      <w:r>
        <w:rPr>
          <w:rFonts w:ascii="Verdana" w:hAnsi="Verdana"/>
          <w:sz w:val="22"/>
          <w:szCs w:val="22"/>
        </w:rPr>
        <w:t>, conforme gravação em áudio e vídeo</w:t>
      </w:r>
      <w:r w:rsidRPr="008B66D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Em seguida, o Presidente determinou ao 1º Secretário que procedesse a chamada final dos Vereadores, o que se cumpriu. </w:t>
      </w:r>
      <w:r w:rsidRPr="008B66D7">
        <w:rPr>
          <w:rFonts w:ascii="Verdana" w:hAnsi="Verdana"/>
          <w:sz w:val="22"/>
          <w:szCs w:val="22"/>
        </w:rPr>
        <w:t xml:space="preserve">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2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duas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>
        <w:rPr>
          <w:rFonts w:ascii="Verdana" w:hAnsi="Verdana"/>
          <w:sz w:val="22"/>
          <w:szCs w:val="22"/>
        </w:rPr>
        <w:t>22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vinte e dois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 xml:space="preserve">agosto </w:t>
      </w:r>
      <w:r w:rsidRPr="008B66D7">
        <w:rPr>
          <w:rFonts w:ascii="Verdana" w:hAnsi="Verdana"/>
          <w:sz w:val="22"/>
          <w:szCs w:val="22"/>
        </w:rPr>
        <w:t>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5E45245D" w14:textId="77777777" w:rsidR="00792923" w:rsidRDefault="00792923" w:rsidP="0079292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D90DD07" w14:textId="77777777" w:rsidR="00792923" w:rsidRDefault="00792923" w:rsidP="0079292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97C15D5" w14:textId="77777777" w:rsidR="00792923" w:rsidRPr="008B66D7" w:rsidRDefault="00792923" w:rsidP="0079292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 Sérgio Alves Quirino</w:t>
      </w:r>
    </w:p>
    <w:p w14:paraId="085E6061" w14:textId="77777777" w:rsidR="00792923" w:rsidRPr="008B66D7" w:rsidRDefault="00792923" w:rsidP="00792923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27A40E1B" w14:textId="77777777" w:rsidR="00792923" w:rsidRDefault="00792923" w:rsidP="0079292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BBDE35F" w14:textId="77777777" w:rsidR="00792923" w:rsidRPr="008B66D7" w:rsidRDefault="00792923" w:rsidP="0079292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EC88AE1" w14:textId="77777777" w:rsidR="00792923" w:rsidRDefault="00792923" w:rsidP="00792923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0E84ABA3" w14:textId="77777777" w:rsidR="00792923" w:rsidRPr="008B66D7" w:rsidRDefault="00792923" w:rsidP="00792923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12B95426" w14:textId="77777777" w:rsidR="00792923" w:rsidRPr="008B66D7" w:rsidRDefault="00792923" w:rsidP="0079292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ADDF7AA" w14:textId="77777777" w:rsidR="00792923" w:rsidRPr="008B66D7" w:rsidRDefault="00792923" w:rsidP="0079292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07327FF" w14:textId="77777777" w:rsidR="00792923" w:rsidRDefault="00792923" w:rsidP="00792923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3CD24990" w14:textId="77777777" w:rsidR="00792923" w:rsidRPr="00FC0480" w:rsidRDefault="00792923" w:rsidP="00792923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6A5CF0AD" w14:textId="77777777" w:rsidR="00792923" w:rsidRPr="008B66D7" w:rsidRDefault="00792923" w:rsidP="00792923">
      <w:pPr>
        <w:jc w:val="center"/>
        <w:rPr>
          <w:sz w:val="22"/>
          <w:szCs w:val="22"/>
        </w:rPr>
      </w:pPr>
    </w:p>
    <w:p w14:paraId="0A8A151C" w14:textId="77777777" w:rsidR="00792923" w:rsidRPr="008B66D7" w:rsidRDefault="00792923" w:rsidP="00792923">
      <w:pPr>
        <w:jc w:val="center"/>
        <w:rPr>
          <w:rFonts w:ascii="Verdana" w:hAnsi="Verdana"/>
          <w:sz w:val="22"/>
          <w:szCs w:val="22"/>
        </w:rPr>
      </w:pPr>
    </w:p>
    <w:p w14:paraId="6E589B1A" w14:textId="77777777" w:rsidR="00792923" w:rsidRDefault="00792923" w:rsidP="00792923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58431CAB" w14:textId="77777777" w:rsidR="00792923" w:rsidRPr="008B66D7" w:rsidRDefault="00792923" w:rsidP="00792923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21AFBF70" w14:textId="77777777" w:rsidR="00792923" w:rsidRPr="008B66D7" w:rsidRDefault="00792923" w:rsidP="0079292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E4FF411" w14:textId="77777777" w:rsidR="00792923" w:rsidRDefault="00792923" w:rsidP="00792923">
      <w:pPr>
        <w:pStyle w:val="Ttulo7"/>
        <w:rPr>
          <w:rFonts w:ascii="Verdana" w:hAnsi="Verdana"/>
          <w:sz w:val="22"/>
          <w:szCs w:val="22"/>
        </w:rPr>
      </w:pPr>
    </w:p>
    <w:p w14:paraId="0C531BDA" w14:textId="77777777" w:rsidR="00792923" w:rsidRDefault="00792923" w:rsidP="00792923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6B602E6B" w14:textId="77777777" w:rsidR="00792923" w:rsidRPr="00FC0480" w:rsidRDefault="00792923" w:rsidP="00792923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63E1AFDC" w14:textId="77777777" w:rsidR="00792923" w:rsidRDefault="00792923" w:rsidP="00792923">
      <w:pPr>
        <w:jc w:val="center"/>
        <w:rPr>
          <w:sz w:val="22"/>
          <w:szCs w:val="22"/>
        </w:rPr>
      </w:pPr>
    </w:p>
    <w:p w14:paraId="642487D3" w14:textId="77777777" w:rsidR="00792923" w:rsidRDefault="00792923" w:rsidP="00792923">
      <w:pPr>
        <w:jc w:val="center"/>
        <w:rPr>
          <w:sz w:val="22"/>
          <w:szCs w:val="22"/>
        </w:rPr>
      </w:pPr>
    </w:p>
    <w:p w14:paraId="687BA1FC" w14:textId="77777777" w:rsidR="00792923" w:rsidRPr="00A53271" w:rsidRDefault="00792923" w:rsidP="00792923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6A0235CF" w14:textId="77777777" w:rsidR="00792923" w:rsidRDefault="00792923" w:rsidP="00792923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07874E4C" w14:textId="77777777" w:rsidR="00002CAB" w:rsidRDefault="00002CAB"/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C1D3" w14:textId="77777777" w:rsidR="00792923" w:rsidRDefault="0079292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5CAF5C1" wp14:editId="2642B19A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2A4D" w14:textId="77777777" w:rsidR="00792923" w:rsidRDefault="007929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F73284F" wp14:editId="4FDE14A6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23"/>
    <w:rsid w:val="00002CAB"/>
    <w:rsid w:val="0079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B70F"/>
  <w15:chartTrackingRefBased/>
  <w15:docId w15:val="{BEBB941E-01BF-4716-99DB-1A8FFF9F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923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792923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792923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792923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92923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92923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92923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792923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792923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2023-08-21T18:09:00Z</dcterms:created>
  <dcterms:modified xsi:type="dcterms:W3CDTF">2023-08-21T18:16:00Z</dcterms:modified>
</cp:coreProperties>
</file>