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9AB9F" w14:textId="588CBE76" w:rsidR="005A315F" w:rsidRPr="0037455D" w:rsidRDefault="005A315F" w:rsidP="005A315F">
      <w:pPr>
        <w:pStyle w:val="Corpodetexto2"/>
        <w:rPr>
          <w:szCs w:val="20"/>
        </w:rPr>
      </w:pPr>
      <w:r w:rsidRPr="0037455D">
        <w:rPr>
          <w:szCs w:val="20"/>
        </w:rPr>
        <w:t xml:space="preserve">CÂMARA MUNICIPAL DE CARMO DO CAJURU – ATA – </w:t>
      </w:r>
      <w:r w:rsidRPr="0037455D">
        <w:rPr>
          <w:szCs w:val="20"/>
          <w:lang w:val="pt-BR"/>
        </w:rPr>
        <w:t>DÉCIMA SEGUNDA REUNIÃO ORDINÁRIA</w:t>
      </w:r>
      <w:r w:rsidRPr="0037455D">
        <w:rPr>
          <w:szCs w:val="20"/>
        </w:rPr>
        <w:t xml:space="preserve"> – </w:t>
      </w:r>
      <w:r w:rsidRPr="0037455D">
        <w:rPr>
          <w:szCs w:val="20"/>
          <w:lang w:val="pt-BR"/>
        </w:rPr>
        <w:t>PRIMEIRA</w:t>
      </w:r>
      <w:r w:rsidRPr="0037455D">
        <w:rPr>
          <w:szCs w:val="20"/>
        </w:rPr>
        <w:t xml:space="preserve"> SESSÃO LEGISLATIVA – DÉCIMA </w:t>
      </w:r>
      <w:r w:rsidRPr="0037455D">
        <w:rPr>
          <w:szCs w:val="20"/>
          <w:lang w:val="pt-BR"/>
        </w:rPr>
        <w:t>NONA</w:t>
      </w:r>
      <w:r w:rsidRPr="0037455D">
        <w:rPr>
          <w:szCs w:val="20"/>
        </w:rPr>
        <w:t xml:space="preserve"> LEGISLATURA – DIA </w:t>
      </w:r>
      <w:r w:rsidRPr="0037455D">
        <w:rPr>
          <w:szCs w:val="20"/>
          <w:lang w:val="pt-BR"/>
        </w:rPr>
        <w:t>20</w:t>
      </w:r>
      <w:r w:rsidRPr="0037455D">
        <w:rPr>
          <w:szCs w:val="20"/>
        </w:rPr>
        <w:t xml:space="preserve"> DE </w:t>
      </w:r>
      <w:r w:rsidRPr="0037455D">
        <w:rPr>
          <w:szCs w:val="20"/>
          <w:lang w:val="pt-BR"/>
        </w:rPr>
        <w:t>ABRIL</w:t>
      </w:r>
      <w:r w:rsidRPr="0037455D">
        <w:rPr>
          <w:szCs w:val="20"/>
        </w:rPr>
        <w:t xml:space="preserve"> DE 20</w:t>
      </w:r>
      <w:r w:rsidRPr="0037455D">
        <w:rPr>
          <w:szCs w:val="20"/>
          <w:lang w:val="pt-BR"/>
        </w:rPr>
        <w:t>21</w:t>
      </w:r>
    </w:p>
    <w:p w14:paraId="7CD9B37F" w14:textId="77777777" w:rsidR="005A315F" w:rsidRPr="0037455D" w:rsidRDefault="005A315F" w:rsidP="005A315F">
      <w:pPr>
        <w:spacing w:line="360" w:lineRule="auto"/>
        <w:jc w:val="both"/>
        <w:rPr>
          <w:rFonts w:ascii="Verdana" w:hAnsi="Verdana" w:cs="Tahoma"/>
          <w:b/>
          <w:bCs/>
          <w:sz w:val="20"/>
          <w:szCs w:val="20"/>
        </w:rPr>
      </w:pPr>
    </w:p>
    <w:p w14:paraId="46C80CF1" w14:textId="6CFC5355" w:rsidR="005A315F" w:rsidRPr="0037455D" w:rsidRDefault="005A315F" w:rsidP="005A315F">
      <w:pPr>
        <w:spacing w:line="360" w:lineRule="auto"/>
        <w:jc w:val="both"/>
        <w:rPr>
          <w:rFonts w:ascii="Verdana" w:hAnsi="Verdana"/>
          <w:b/>
          <w:bCs/>
          <w:sz w:val="20"/>
          <w:szCs w:val="20"/>
        </w:rPr>
      </w:pPr>
      <w:r w:rsidRPr="0037455D">
        <w:rPr>
          <w:rFonts w:ascii="Verdana" w:hAnsi="Verdana"/>
          <w:sz w:val="20"/>
          <w:szCs w:val="20"/>
        </w:rPr>
        <w:t xml:space="preserve">Aos vinte (20) dias do mês de abril do ano de dois mil e vinte um, no horário regimental, por transmissão online, realizou-se a Décima Segunda Reunião Ordinária da Primeira Sessão Legislativa da Décima Nona Legislatura da Câmara Municipal de Carmo do Cajuru, Estado de Minas Gerais. A reunião foi iniciada pelo Sr. Presidente, Vereador Sebastião de Faria Gomes, o qual fez a abertura dos trabalhos com a realização de uma oração. Em seguida, o Presidente determinou ao 1º Secretário, Rafael Alves Conrado, que fizesse a chamada nominal dos Vereadores, verificando-se as seguintes presenças: Anjo dos Santos Silva Gontijo, Anthony Alves Rabelo, Bruno Alves de Oliveira, Emerson Lopes Miranda, Débora Nogueira das Fonseca Almeida, Geraldo Luiz Barbosa, Rafael Alves Conrado, Ricardo da Fonseca Nogueira, Sebastião de Faria Gomes, Sérgio Alves Quirino, e Wilson da Silveira Saraiva. Verificado o quórum regimental, o Presidente declarou abertos os trabalhos desta Reunião Ordinária. O Presidente informou que conforme a Resolução Nº 002/2020, a ata da reunião anterior foi enviada aos Vereadores, não sendo lida em reunião, e, portanto, colocou a ata em discussão. Após a discussão, o Presidente colocou a ata em votação, resultando aprovada por unanimidade. O Presidente determinou ao 1º Secretário que procedesse a leitura das correspondências recebidas e expedidas pelo Poder Legislativo, o que se cumpriu. Passando para a segunda parte da reunião, o Presidente comunicou que constavam da pauta, para discussão e votação as seguintes proposições: em primeira e segunda discussão e votação o </w:t>
      </w:r>
      <w:r w:rsidRPr="0037455D">
        <w:rPr>
          <w:rFonts w:ascii="Verdana" w:hAnsi="Verdana"/>
          <w:b/>
          <w:bCs/>
          <w:sz w:val="20"/>
          <w:szCs w:val="20"/>
        </w:rPr>
        <w:t>Projeto de Lei Nº 07/2021</w:t>
      </w:r>
      <w:r w:rsidRPr="0037455D">
        <w:rPr>
          <w:rFonts w:ascii="Verdana" w:hAnsi="Verdana"/>
          <w:sz w:val="20"/>
          <w:szCs w:val="20"/>
        </w:rPr>
        <w:t xml:space="preserve">, que dispõe sobre a criação do Conselho Municipal de Acompanhamento e Controle Social do FUNDEB e sua emenda modificativa nº 001 em única discussão e votação; também em única discussão e votação o Requerimento Nº 023/2021 de autoria do Vereador Rafael Alves; o Requerimento Nº 024/2021 de autoria dos Vereadores Sebastião de Faria e Bruno Alves; e o Requerimento Nº 025/2021 de autoria de todos Vereadores. Em seguida, o Presidente passou a apreciação do </w:t>
      </w:r>
      <w:r w:rsidRPr="0037455D">
        <w:rPr>
          <w:rFonts w:ascii="Verdana" w:hAnsi="Verdana"/>
          <w:b/>
          <w:bCs/>
          <w:sz w:val="20"/>
          <w:szCs w:val="20"/>
        </w:rPr>
        <w:t>Projeto de Lei Nº 07/2021</w:t>
      </w:r>
      <w:r w:rsidRPr="0037455D">
        <w:rPr>
          <w:rFonts w:ascii="Verdana" w:hAnsi="Verdana"/>
          <w:sz w:val="20"/>
          <w:szCs w:val="20"/>
        </w:rPr>
        <w:t xml:space="preserve">. Logo após, o Presidente determinou ao 1º Secretário que procedesse a apresentação do resultado dos pareceres ao </w:t>
      </w:r>
      <w:r w:rsidRPr="0037455D">
        <w:rPr>
          <w:rFonts w:ascii="Verdana" w:hAnsi="Verdana"/>
          <w:b/>
          <w:bCs/>
          <w:sz w:val="20"/>
          <w:szCs w:val="20"/>
        </w:rPr>
        <w:t>Projeto de Lei Nº 07/2021</w:t>
      </w:r>
      <w:r w:rsidRPr="0037455D">
        <w:rPr>
          <w:rFonts w:ascii="Verdana" w:hAnsi="Verdana"/>
          <w:sz w:val="20"/>
          <w:szCs w:val="20"/>
        </w:rPr>
        <w:t xml:space="preserve">, os quais foram pela tramitação e aprovação do projeto. Em seguida, o Presidente determinou ao 1º Secretário que fizesse a leitura da </w:t>
      </w:r>
      <w:r w:rsidRPr="0037455D">
        <w:rPr>
          <w:rFonts w:ascii="Verdana" w:hAnsi="Verdana"/>
          <w:b/>
          <w:bCs/>
          <w:sz w:val="20"/>
          <w:szCs w:val="20"/>
        </w:rPr>
        <w:t>Emenda Modificativa Nº 001 ao Projeto de Lei Nº 07/2021</w:t>
      </w:r>
      <w:r w:rsidRPr="0037455D">
        <w:rPr>
          <w:rFonts w:ascii="Verdana" w:hAnsi="Verdana"/>
          <w:sz w:val="20"/>
          <w:szCs w:val="20"/>
        </w:rPr>
        <w:t xml:space="preserve">. Após a leitura, o Presidente colocou a </w:t>
      </w:r>
      <w:r w:rsidRPr="0037455D">
        <w:rPr>
          <w:rFonts w:ascii="Verdana" w:hAnsi="Verdana"/>
          <w:b/>
          <w:bCs/>
          <w:sz w:val="20"/>
          <w:szCs w:val="20"/>
        </w:rPr>
        <w:t>Emenda Modificativa</w:t>
      </w:r>
      <w:r w:rsidRPr="0037455D">
        <w:rPr>
          <w:rFonts w:ascii="Verdana" w:hAnsi="Verdana"/>
          <w:sz w:val="20"/>
          <w:szCs w:val="20"/>
        </w:rPr>
        <w:t xml:space="preserve"> em única discussão. Após a discussão, o Presidente colocou a E</w:t>
      </w:r>
      <w:r w:rsidRPr="0037455D">
        <w:rPr>
          <w:rFonts w:ascii="Verdana" w:hAnsi="Verdana"/>
          <w:b/>
          <w:bCs/>
          <w:sz w:val="20"/>
          <w:szCs w:val="20"/>
        </w:rPr>
        <w:t>menda Modificativa</w:t>
      </w:r>
      <w:r w:rsidRPr="0037455D">
        <w:rPr>
          <w:rFonts w:ascii="Verdana" w:hAnsi="Verdana"/>
          <w:sz w:val="20"/>
          <w:szCs w:val="20"/>
        </w:rPr>
        <w:t xml:space="preserve"> em única votação resultando aprovada por unanimidade. Em seguida, o Presidente colocou o </w:t>
      </w:r>
      <w:r w:rsidRPr="0037455D">
        <w:rPr>
          <w:rFonts w:ascii="Verdana" w:hAnsi="Verdana"/>
          <w:b/>
          <w:bCs/>
          <w:sz w:val="20"/>
          <w:szCs w:val="20"/>
        </w:rPr>
        <w:t>Projeto de Lei Nº 07/2021</w:t>
      </w:r>
      <w:r w:rsidRPr="0037455D">
        <w:rPr>
          <w:rFonts w:ascii="Verdana" w:hAnsi="Verdana"/>
          <w:sz w:val="20"/>
          <w:szCs w:val="20"/>
        </w:rPr>
        <w:t xml:space="preserve"> em primeira discussão. Após a discussão, o Presidente colocou o Projeto de Lei Nº 17/2021 em primeira votação resultando aprovado por unanimidade. Em seguida, o Presidente consultou ao Plenário </w:t>
      </w:r>
      <w:r w:rsidRPr="0037455D">
        <w:rPr>
          <w:rFonts w:ascii="Verdana" w:hAnsi="Verdana"/>
          <w:sz w:val="20"/>
          <w:szCs w:val="20"/>
        </w:rPr>
        <w:lastRenderedPageBreak/>
        <w:t xml:space="preserve">a apreciação do projeto em segunda discussão e votação nesta reunião, resultando aprovado por unanimidade. Após aprovação plenária, o Presidente colocou o </w:t>
      </w:r>
      <w:r w:rsidRPr="0037455D">
        <w:rPr>
          <w:rFonts w:ascii="Verdana" w:hAnsi="Verdana"/>
          <w:b/>
          <w:bCs/>
          <w:sz w:val="20"/>
          <w:szCs w:val="20"/>
        </w:rPr>
        <w:t>Projeto de Lei Nº 07/2021</w:t>
      </w:r>
      <w:r w:rsidRPr="0037455D">
        <w:rPr>
          <w:rFonts w:ascii="Verdana" w:hAnsi="Verdana"/>
          <w:sz w:val="20"/>
          <w:szCs w:val="20"/>
        </w:rPr>
        <w:t xml:space="preserve"> em segunda discussão, e em seguida em segunda votação resultando aprovado por unanimidade. Logo após, o Presidente passou a apreciação do </w:t>
      </w:r>
      <w:r w:rsidRPr="0037455D">
        <w:rPr>
          <w:rFonts w:ascii="Verdana" w:hAnsi="Verdana"/>
          <w:b/>
          <w:bCs/>
          <w:sz w:val="20"/>
          <w:szCs w:val="20"/>
        </w:rPr>
        <w:t>Requerimento Nº 023/2021</w:t>
      </w:r>
      <w:r w:rsidRPr="0037455D">
        <w:rPr>
          <w:rFonts w:ascii="Verdana" w:hAnsi="Verdana"/>
          <w:sz w:val="20"/>
          <w:szCs w:val="20"/>
        </w:rPr>
        <w:t xml:space="preserve">, de autoria do Vereador Rafael Conrado, determinando ao 1º Secretário que procedesse a leitura do mesmo. Após a leitura, o Presidente colocou o </w:t>
      </w:r>
      <w:r w:rsidRPr="0037455D">
        <w:rPr>
          <w:rFonts w:ascii="Verdana" w:hAnsi="Verdana"/>
          <w:b/>
          <w:bCs/>
          <w:sz w:val="20"/>
          <w:szCs w:val="20"/>
        </w:rPr>
        <w:t>Requerimento Nº 02</w:t>
      </w:r>
      <w:r w:rsidR="00CE712B" w:rsidRPr="0037455D">
        <w:rPr>
          <w:rFonts w:ascii="Verdana" w:hAnsi="Verdana"/>
          <w:b/>
          <w:bCs/>
          <w:sz w:val="20"/>
          <w:szCs w:val="20"/>
        </w:rPr>
        <w:t>3</w:t>
      </w:r>
      <w:r w:rsidRPr="0037455D">
        <w:rPr>
          <w:rFonts w:ascii="Verdana" w:hAnsi="Verdana"/>
          <w:b/>
          <w:bCs/>
          <w:sz w:val="20"/>
          <w:szCs w:val="20"/>
        </w:rPr>
        <w:t>/2021</w:t>
      </w:r>
      <w:r w:rsidRPr="0037455D">
        <w:rPr>
          <w:rFonts w:ascii="Verdana" w:hAnsi="Verdana"/>
          <w:sz w:val="20"/>
          <w:szCs w:val="20"/>
        </w:rPr>
        <w:t xml:space="preserve"> em única discussão e em seguida em única votação resultando aprovado por unanimidade. Logo após, o Presidente passou a apreciação do </w:t>
      </w:r>
      <w:r w:rsidRPr="0037455D">
        <w:rPr>
          <w:rFonts w:ascii="Verdana" w:hAnsi="Verdana"/>
          <w:b/>
          <w:bCs/>
          <w:sz w:val="20"/>
          <w:szCs w:val="20"/>
        </w:rPr>
        <w:t>Requerimento Nº 02</w:t>
      </w:r>
      <w:r w:rsidR="00CE712B" w:rsidRPr="0037455D">
        <w:rPr>
          <w:rFonts w:ascii="Verdana" w:hAnsi="Verdana"/>
          <w:b/>
          <w:bCs/>
          <w:sz w:val="20"/>
          <w:szCs w:val="20"/>
        </w:rPr>
        <w:t>4</w:t>
      </w:r>
      <w:r w:rsidRPr="0037455D">
        <w:rPr>
          <w:rFonts w:ascii="Verdana" w:hAnsi="Verdana"/>
          <w:b/>
          <w:bCs/>
          <w:sz w:val="20"/>
          <w:szCs w:val="20"/>
        </w:rPr>
        <w:t>/2021</w:t>
      </w:r>
      <w:r w:rsidRPr="0037455D">
        <w:rPr>
          <w:rFonts w:ascii="Verdana" w:hAnsi="Verdana"/>
          <w:sz w:val="20"/>
          <w:szCs w:val="20"/>
        </w:rPr>
        <w:t>, de autoria do</w:t>
      </w:r>
      <w:r w:rsidR="00CE712B" w:rsidRPr="0037455D">
        <w:rPr>
          <w:rFonts w:ascii="Verdana" w:hAnsi="Verdana"/>
          <w:sz w:val="20"/>
          <w:szCs w:val="20"/>
        </w:rPr>
        <w:t>s</w:t>
      </w:r>
      <w:r w:rsidRPr="0037455D">
        <w:rPr>
          <w:rFonts w:ascii="Verdana" w:hAnsi="Verdana"/>
          <w:sz w:val="20"/>
          <w:szCs w:val="20"/>
        </w:rPr>
        <w:t xml:space="preserve"> Vereador</w:t>
      </w:r>
      <w:r w:rsidR="00CE712B" w:rsidRPr="0037455D">
        <w:rPr>
          <w:rFonts w:ascii="Verdana" w:hAnsi="Verdana"/>
          <w:sz w:val="20"/>
          <w:szCs w:val="20"/>
        </w:rPr>
        <w:t>es</w:t>
      </w:r>
      <w:r w:rsidRPr="0037455D">
        <w:rPr>
          <w:rFonts w:ascii="Verdana" w:hAnsi="Verdana"/>
          <w:sz w:val="20"/>
          <w:szCs w:val="20"/>
        </w:rPr>
        <w:t xml:space="preserve"> Sebastião de Fari</w:t>
      </w:r>
      <w:r w:rsidR="00CE712B" w:rsidRPr="0037455D">
        <w:rPr>
          <w:rFonts w:ascii="Verdana" w:hAnsi="Verdana"/>
          <w:sz w:val="20"/>
          <w:szCs w:val="20"/>
        </w:rPr>
        <w:t>a e Bruno Alves</w:t>
      </w:r>
      <w:r w:rsidRPr="0037455D">
        <w:rPr>
          <w:rFonts w:ascii="Verdana" w:hAnsi="Verdana"/>
          <w:sz w:val="20"/>
          <w:szCs w:val="20"/>
        </w:rPr>
        <w:t xml:space="preserve">, determinando ao 1º Secretário que procedesse a </w:t>
      </w:r>
      <w:r w:rsidR="00CE712B" w:rsidRPr="0037455D">
        <w:rPr>
          <w:rFonts w:ascii="Verdana" w:hAnsi="Verdana"/>
          <w:sz w:val="20"/>
          <w:szCs w:val="20"/>
        </w:rPr>
        <w:t xml:space="preserve">sua </w:t>
      </w:r>
      <w:r w:rsidRPr="0037455D">
        <w:rPr>
          <w:rFonts w:ascii="Verdana" w:hAnsi="Verdana"/>
          <w:sz w:val="20"/>
          <w:szCs w:val="20"/>
        </w:rPr>
        <w:t xml:space="preserve">leitura. Após a leitura, o Presidente colocou o </w:t>
      </w:r>
      <w:r w:rsidRPr="0037455D">
        <w:rPr>
          <w:rFonts w:ascii="Verdana" w:hAnsi="Verdana"/>
          <w:b/>
          <w:bCs/>
          <w:sz w:val="20"/>
          <w:szCs w:val="20"/>
        </w:rPr>
        <w:t>Requerimento Nº 02</w:t>
      </w:r>
      <w:r w:rsidR="00CE712B" w:rsidRPr="0037455D">
        <w:rPr>
          <w:rFonts w:ascii="Verdana" w:hAnsi="Verdana"/>
          <w:b/>
          <w:bCs/>
          <w:sz w:val="20"/>
          <w:szCs w:val="20"/>
        </w:rPr>
        <w:t>4</w:t>
      </w:r>
      <w:r w:rsidRPr="0037455D">
        <w:rPr>
          <w:rFonts w:ascii="Verdana" w:hAnsi="Verdana"/>
          <w:b/>
          <w:bCs/>
          <w:sz w:val="20"/>
          <w:szCs w:val="20"/>
        </w:rPr>
        <w:t>/2021</w:t>
      </w:r>
      <w:r w:rsidRPr="0037455D">
        <w:rPr>
          <w:rFonts w:ascii="Verdana" w:hAnsi="Verdana"/>
          <w:sz w:val="20"/>
          <w:szCs w:val="20"/>
        </w:rPr>
        <w:t xml:space="preserve"> em única discussão e em seguida em única votação resultando aprovado por unanimidade.</w:t>
      </w:r>
      <w:r w:rsidR="00CE712B" w:rsidRPr="0037455D">
        <w:rPr>
          <w:sz w:val="20"/>
          <w:szCs w:val="20"/>
        </w:rPr>
        <w:t xml:space="preserve"> </w:t>
      </w:r>
      <w:r w:rsidR="00CE712B" w:rsidRPr="0037455D">
        <w:rPr>
          <w:rFonts w:ascii="Verdana" w:hAnsi="Verdana"/>
          <w:sz w:val="20"/>
          <w:szCs w:val="20"/>
        </w:rPr>
        <w:t xml:space="preserve">Logo após, o Presidente passou a apreciação do </w:t>
      </w:r>
      <w:r w:rsidR="00CE712B" w:rsidRPr="0037455D">
        <w:rPr>
          <w:rFonts w:ascii="Verdana" w:hAnsi="Verdana"/>
          <w:b/>
          <w:bCs/>
          <w:sz w:val="20"/>
          <w:szCs w:val="20"/>
        </w:rPr>
        <w:t>Requerimento Nº 025/2021</w:t>
      </w:r>
      <w:r w:rsidR="00CE712B" w:rsidRPr="0037455D">
        <w:rPr>
          <w:rFonts w:ascii="Verdana" w:hAnsi="Verdana"/>
          <w:sz w:val="20"/>
          <w:szCs w:val="20"/>
        </w:rPr>
        <w:t xml:space="preserve">, de autoria do Vereador Rafael Conrado, determinando ao 1º Secretário que procedesse a leitura do mesmo. Após a leitura, o Presidente colocou o </w:t>
      </w:r>
      <w:r w:rsidR="00CE712B" w:rsidRPr="0037455D">
        <w:rPr>
          <w:rFonts w:ascii="Verdana" w:hAnsi="Verdana"/>
          <w:b/>
          <w:bCs/>
          <w:sz w:val="20"/>
          <w:szCs w:val="20"/>
        </w:rPr>
        <w:t>Requerimento Nº 025/2021</w:t>
      </w:r>
      <w:r w:rsidR="00CE712B" w:rsidRPr="0037455D">
        <w:rPr>
          <w:rFonts w:ascii="Verdana" w:hAnsi="Verdana"/>
          <w:sz w:val="20"/>
          <w:szCs w:val="20"/>
        </w:rPr>
        <w:t xml:space="preserve"> em única discussão e em seguida em única votação resultando aprovado por unanimidade. </w:t>
      </w:r>
      <w:r w:rsidRPr="0037455D">
        <w:rPr>
          <w:rFonts w:ascii="Verdana" w:hAnsi="Verdana"/>
          <w:sz w:val="20"/>
          <w:szCs w:val="20"/>
        </w:rPr>
        <w:t xml:space="preserve"> Na sequência, passou-se para a terceira parte dos trabalhos do dia, os atos finais. O Presidente comunicou a pauta para a Décima </w:t>
      </w:r>
      <w:r w:rsidR="00CE712B" w:rsidRPr="0037455D">
        <w:rPr>
          <w:rFonts w:ascii="Verdana" w:hAnsi="Verdana"/>
          <w:sz w:val="20"/>
          <w:szCs w:val="20"/>
        </w:rPr>
        <w:t>Terceira</w:t>
      </w:r>
      <w:r w:rsidRPr="0037455D">
        <w:rPr>
          <w:rFonts w:ascii="Verdana" w:hAnsi="Verdana"/>
          <w:sz w:val="20"/>
          <w:szCs w:val="20"/>
        </w:rPr>
        <w:t xml:space="preserve"> Reunião Ordinária, prevista para ocorrer no dia 2</w:t>
      </w:r>
      <w:r w:rsidR="00CE712B" w:rsidRPr="0037455D">
        <w:rPr>
          <w:rFonts w:ascii="Verdana" w:hAnsi="Verdana"/>
          <w:sz w:val="20"/>
          <w:szCs w:val="20"/>
        </w:rPr>
        <w:t>7</w:t>
      </w:r>
      <w:r w:rsidRPr="0037455D">
        <w:rPr>
          <w:rFonts w:ascii="Verdana" w:hAnsi="Verdana"/>
          <w:sz w:val="20"/>
          <w:szCs w:val="20"/>
        </w:rPr>
        <w:t xml:space="preserve"> (vinte</w:t>
      </w:r>
      <w:r w:rsidR="00CE712B" w:rsidRPr="0037455D">
        <w:rPr>
          <w:rFonts w:ascii="Verdana" w:hAnsi="Verdana"/>
          <w:sz w:val="20"/>
          <w:szCs w:val="20"/>
        </w:rPr>
        <w:t xml:space="preserve"> e sete</w:t>
      </w:r>
      <w:r w:rsidRPr="0037455D">
        <w:rPr>
          <w:rFonts w:ascii="Verdana" w:hAnsi="Verdana"/>
          <w:sz w:val="20"/>
          <w:szCs w:val="20"/>
        </w:rPr>
        <w:t xml:space="preserve">) de abril, seria encerrada no dia </w:t>
      </w:r>
      <w:r w:rsidR="00CE712B" w:rsidRPr="0037455D">
        <w:rPr>
          <w:rFonts w:ascii="Verdana" w:hAnsi="Verdana"/>
          <w:sz w:val="20"/>
          <w:szCs w:val="20"/>
        </w:rPr>
        <w:t>26</w:t>
      </w:r>
      <w:r w:rsidRPr="0037455D">
        <w:rPr>
          <w:rFonts w:ascii="Verdana" w:hAnsi="Verdana"/>
          <w:sz w:val="20"/>
          <w:szCs w:val="20"/>
        </w:rPr>
        <w:t xml:space="preserve"> (</w:t>
      </w:r>
      <w:r w:rsidR="00CE712B" w:rsidRPr="0037455D">
        <w:rPr>
          <w:rFonts w:ascii="Verdana" w:hAnsi="Verdana"/>
          <w:sz w:val="20"/>
          <w:szCs w:val="20"/>
        </w:rPr>
        <w:t>vinte e seis</w:t>
      </w:r>
      <w:r w:rsidRPr="0037455D">
        <w:rPr>
          <w:rFonts w:ascii="Verdana" w:hAnsi="Verdana"/>
          <w:sz w:val="20"/>
          <w:szCs w:val="20"/>
        </w:rPr>
        <w:t xml:space="preserve">) de abril às 16 horas. Logo após, o Presidente determinou ao 1º Secretário que procedesse a leitura e distribuição do </w:t>
      </w:r>
      <w:r w:rsidR="00CE712B" w:rsidRPr="0037455D">
        <w:rPr>
          <w:rFonts w:ascii="Verdana" w:hAnsi="Verdana"/>
          <w:b/>
          <w:bCs/>
          <w:sz w:val="20"/>
          <w:szCs w:val="20"/>
        </w:rPr>
        <w:t xml:space="preserve">Projeto de Lei Nº 20/2021, </w:t>
      </w:r>
      <w:r w:rsidR="00CE712B" w:rsidRPr="0037455D">
        <w:rPr>
          <w:rFonts w:ascii="Verdana" w:hAnsi="Verdana"/>
          <w:sz w:val="20"/>
          <w:szCs w:val="20"/>
        </w:rPr>
        <w:t xml:space="preserve">que institui a gratificação extraordinária e temporária para desempenho de atividade especial de apoio ao combate à pandemia pelo novo </w:t>
      </w:r>
      <w:proofErr w:type="spellStart"/>
      <w:r w:rsidR="00CE712B" w:rsidRPr="0037455D">
        <w:rPr>
          <w:rFonts w:ascii="Verdana" w:hAnsi="Verdana"/>
          <w:sz w:val="20"/>
          <w:szCs w:val="20"/>
        </w:rPr>
        <w:t>coronavirus</w:t>
      </w:r>
      <w:proofErr w:type="spellEnd"/>
      <w:r w:rsidR="00CE712B" w:rsidRPr="0037455D">
        <w:rPr>
          <w:rFonts w:ascii="Verdana" w:hAnsi="Verdana"/>
          <w:sz w:val="20"/>
          <w:szCs w:val="20"/>
        </w:rPr>
        <w:t xml:space="preserve"> por parte dos servidores atuantes diretamente no enfrentamento ao COVID-19</w:t>
      </w:r>
      <w:r w:rsidRPr="0037455D">
        <w:rPr>
          <w:rFonts w:ascii="Verdana" w:hAnsi="Verdana"/>
          <w:sz w:val="20"/>
          <w:szCs w:val="20"/>
        </w:rPr>
        <w:t xml:space="preserve">; </w:t>
      </w:r>
      <w:r w:rsidR="00CE712B" w:rsidRPr="0037455D">
        <w:rPr>
          <w:rFonts w:ascii="Verdana" w:hAnsi="Verdana"/>
          <w:sz w:val="20"/>
          <w:szCs w:val="20"/>
        </w:rPr>
        <w:t xml:space="preserve">do </w:t>
      </w:r>
      <w:r w:rsidR="00CE712B" w:rsidRPr="0037455D">
        <w:rPr>
          <w:rFonts w:ascii="Verdana" w:hAnsi="Verdana"/>
          <w:b/>
          <w:bCs/>
          <w:sz w:val="20"/>
          <w:szCs w:val="20"/>
        </w:rPr>
        <w:t xml:space="preserve">Projeto de Lei Nº 21/2021, </w:t>
      </w:r>
      <w:r w:rsidR="00CE712B" w:rsidRPr="0037455D">
        <w:rPr>
          <w:rFonts w:ascii="Verdana" w:hAnsi="Verdana"/>
          <w:sz w:val="20"/>
          <w:szCs w:val="20"/>
        </w:rPr>
        <w:t xml:space="preserve">que cria o programa de recuperação e preservação de sub-bacias hidrográficas no município de Carmo do Cajuru; do </w:t>
      </w:r>
      <w:r w:rsidR="00CE712B" w:rsidRPr="0037455D">
        <w:rPr>
          <w:rFonts w:ascii="Verdana" w:hAnsi="Verdana"/>
          <w:b/>
          <w:bCs/>
          <w:sz w:val="20"/>
          <w:szCs w:val="20"/>
        </w:rPr>
        <w:t xml:space="preserve">Projeto de Lei Nº 22/2021, </w:t>
      </w:r>
      <w:r w:rsidR="00CE712B" w:rsidRPr="0037455D">
        <w:rPr>
          <w:rFonts w:ascii="Verdana" w:hAnsi="Verdana"/>
          <w:sz w:val="20"/>
          <w:szCs w:val="20"/>
        </w:rPr>
        <w:t xml:space="preserve">que dispõe sobre a obrigatoriedade de publicação semanal de relatório de todos os vacinados contra a covid-19 no município de Carmo do Cajuru; </w:t>
      </w:r>
      <w:r w:rsidRPr="0037455D">
        <w:rPr>
          <w:rFonts w:ascii="Verdana" w:hAnsi="Verdana"/>
          <w:sz w:val="20"/>
          <w:szCs w:val="20"/>
        </w:rPr>
        <w:t>e d</w:t>
      </w:r>
      <w:r w:rsidR="00CE712B" w:rsidRPr="0037455D">
        <w:rPr>
          <w:rFonts w:ascii="Verdana" w:hAnsi="Verdana"/>
          <w:sz w:val="20"/>
          <w:szCs w:val="20"/>
        </w:rPr>
        <w:t>a</w:t>
      </w:r>
      <w:r w:rsidRPr="0037455D">
        <w:rPr>
          <w:rFonts w:ascii="Verdana" w:hAnsi="Verdana"/>
          <w:sz w:val="20"/>
          <w:szCs w:val="20"/>
        </w:rPr>
        <w:t xml:space="preserve"> </w:t>
      </w:r>
      <w:r w:rsidRPr="0037455D">
        <w:rPr>
          <w:rFonts w:ascii="Verdana" w:hAnsi="Verdana"/>
          <w:b/>
          <w:bCs/>
          <w:sz w:val="20"/>
          <w:szCs w:val="20"/>
        </w:rPr>
        <w:t>Pro</w:t>
      </w:r>
      <w:r w:rsidR="00CE712B" w:rsidRPr="0037455D">
        <w:rPr>
          <w:rFonts w:ascii="Verdana" w:hAnsi="Verdana"/>
          <w:b/>
          <w:bCs/>
          <w:sz w:val="20"/>
          <w:szCs w:val="20"/>
        </w:rPr>
        <w:t>posta de Emenda à Lei Orgânica</w:t>
      </w:r>
      <w:r w:rsidRPr="0037455D">
        <w:rPr>
          <w:rFonts w:ascii="Verdana" w:hAnsi="Verdana"/>
          <w:b/>
          <w:bCs/>
          <w:sz w:val="20"/>
          <w:szCs w:val="20"/>
        </w:rPr>
        <w:t xml:space="preserve"> Nº </w:t>
      </w:r>
      <w:r w:rsidR="00CE712B" w:rsidRPr="0037455D">
        <w:rPr>
          <w:rFonts w:ascii="Verdana" w:hAnsi="Verdana"/>
          <w:b/>
          <w:bCs/>
          <w:sz w:val="20"/>
          <w:szCs w:val="20"/>
        </w:rPr>
        <w:t>001</w:t>
      </w:r>
      <w:r w:rsidRPr="0037455D">
        <w:rPr>
          <w:rFonts w:ascii="Verdana" w:hAnsi="Verdana"/>
          <w:b/>
          <w:bCs/>
          <w:sz w:val="20"/>
          <w:szCs w:val="20"/>
        </w:rPr>
        <w:t>/2021</w:t>
      </w:r>
      <w:r w:rsidRPr="0037455D">
        <w:rPr>
          <w:rFonts w:ascii="Verdana" w:hAnsi="Verdana"/>
          <w:sz w:val="20"/>
          <w:szCs w:val="20"/>
        </w:rPr>
        <w:t xml:space="preserve">, que </w:t>
      </w:r>
      <w:r w:rsidR="00CE712B" w:rsidRPr="0037455D">
        <w:rPr>
          <w:rFonts w:ascii="Verdana" w:hAnsi="Verdana"/>
          <w:sz w:val="20"/>
          <w:szCs w:val="20"/>
        </w:rPr>
        <w:t>acrescenta parágrafos aos artigos 124 e 128 da Lei Orgânica</w:t>
      </w:r>
      <w:r w:rsidRPr="0037455D">
        <w:rPr>
          <w:rFonts w:ascii="Verdana" w:hAnsi="Verdana"/>
          <w:sz w:val="20"/>
          <w:szCs w:val="20"/>
        </w:rPr>
        <w:t xml:space="preserve">, o que se cumpriu Logo após, o Presidente 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 Manifestou-se o Vereador </w:t>
      </w:r>
      <w:r w:rsidR="00387E21" w:rsidRPr="0037455D">
        <w:rPr>
          <w:rFonts w:ascii="Verdana" w:hAnsi="Verdana"/>
          <w:sz w:val="20"/>
          <w:szCs w:val="20"/>
        </w:rPr>
        <w:t>Ricardo da Fonseca</w:t>
      </w:r>
      <w:r w:rsidR="0037455D" w:rsidRPr="0037455D">
        <w:rPr>
          <w:rFonts w:ascii="Verdana" w:hAnsi="Verdana"/>
          <w:sz w:val="20"/>
          <w:szCs w:val="20"/>
        </w:rPr>
        <w:t xml:space="preserve"> e Vereador</w:t>
      </w:r>
      <w:r w:rsidR="00387E21" w:rsidRPr="0037455D">
        <w:rPr>
          <w:rFonts w:ascii="Verdana" w:hAnsi="Verdana"/>
          <w:sz w:val="20"/>
          <w:szCs w:val="20"/>
        </w:rPr>
        <w:t xml:space="preserve"> Rafael Conrado</w:t>
      </w:r>
      <w:r w:rsidR="0037455D" w:rsidRPr="0037455D">
        <w:rPr>
          <w:rFonts w:ascii="Verdana" w:hAnsi="Verdana"/>
          <w:sz w:val="20"/>
          <w:szCs w:val="20"/>
        </w:rPr>
        <w:t>. O Vereador Ricardo da Fonseca solicitou ao Presidente que o Projeto de Lei Nº 22/2021 fosse colocado na pauta para apreciação na próxima reunião, uma vez sua importância para divulgação mais clara ao cidadão</w:t>
      </w:r>
      <w:r w:rsidR="00387E21" w:rsidRPr="0037455D">
        <w:rPr>
          <w:rFonts w:ascii="Verdana" w:hAnsi="Verdana"/>
          <w:sz w:val="20"/>
          <w:szCs w:val="20"/>
        </w:rPr>
        <w:t xml:space="preserve">, </w:t>
      </w:r>
      <w:r w:rsidRPr="0037455D">
        <w:rPr>
          <w:rFonts w:ascii="Verdana" w:hAnsi="Verdana"/>
          <w:sz w:val="20"/>
          <w:szCs w:val="20"/>
        </w:rPr>
        <w:t>conforme gravação em áudio e vídeo. Em seguida o Sr. Presidente determinou ao 1º Secretário que procedesse a chamada final dos Vereadores.</w:t>
      </w:r>
      <w:r w:rsidR="00387E21" w:rsidRPr="0037455D">
        <w:rPr>
          <w:rFonts w:ascii="Verdana" w:hAnsi="Verdana"/>
          <w:sz w:val="20"/>
          <w:szCs w:val="20"/>
        </w:rPr>
        <w:t xml:space="preserve"> Após a chamada final, o Presidente convidou a ex-Vereadora Maria Geralda</w:t>
      </w:r>
      <w:r w:rsidR="009227BC" w:rsidRPr="0037455D">
        <w:rPr>
          <w:rFonts w:ascii="Verdana" w:hAnsi="Verdana"/>
          <w:sz w:val="20"/>
          <w:szCs w:val="20"/>
        </w:rPr>
        <w:t xml:space="preserve"> de Souza Ramos</w:t>
      </w:r>
      <w:r w:rsidR="00387E21" w:rsidRPr="0037455D">
        <w:rPr>
          <w:rFonts w:ascii="Verdana" w:hAnsi="Verdana"/>
          <w:sz w:val="20"/>
          <w:szCs w:val="20"/>
        </w:rPr>
        <w:t xml:space="preserve">, a qual se encontrava na casa do Vereador Anthony para breves palavras, o que </w:t>
      </w:r>
      <w:r w:rsidR="00387E21" w:rsidRPr="0037455D">
        <w:rPr>
          <w:rFonts w:ascii="Verdana" w:hAnsi="Verdana"/>
          <w:sz w:val="20"/>
          <w:szCs w:val="20"/>
        </w:rPr>
        <w:lastRenderedPageBreak/>
        <w:t>se cumpriu.</w:t>
      </w:r>
      <w:r w:rsidRPr="0037455D">
        <w:rPr>
          <w:rFonts w:ascii="Verdana" w:hAnsi="Verdana"/>
          <w:sz w:val="20"/>
          <w:szCs w:val="20"/>
        </w:rPr>
        <w:t xml:space="preserve"> E não havendo mais nada a tratar, o Sr. Presidente agradeceu a presença de todos e encerrou a presente reunião. E para que conste, eu, Rafael Alves Conrado, Vereador Secretário, mandei lavrar a presente ata que, segue em 03 (três) laudas, por mim rubricadas, a qual, depois de lida e aprovada, segue por todos assinada. Plenário da Câmara Municipal, aos 2</w:t>
      </w:r>
      <w:r w:rsidR="00387E21" w:rsidRPr="0037455D">
        <w:rPr>
          <w:rFonts w:ascii="Verdana" w:hAnsi="Verdana"/>
          <w:sz w:val="20"/>
          <w:szCs w:val="20"/>
        </w:rPr>
        <w:t>7</w:t>
      </w:r>
      <w:r w:rsidRPr="0037455D">
        <w:rPr>
          <w:rFonts w:ascii="Verdana" w:hAnsi="Verdana"/>
          <w:sz w:val="20"/>
          <w:szCs w:val="20"/>
        </w:rPr>
        <w:t xml:space="preserve"> (vinte</w:t>
      </w:r>
      <w:r w:rsidR="00387E21" w:rsidRPr="0037455D">
        <w:rPr>
          <w:rFonts w:ascii="Verdana" w:hAnsi="Verdana"/>
          <w:sz w:val="20"/>
          <w:szCs w:val="20"/>
        </w:rPr>
        <w:t xml:space="preserve"> e sete</w:t>
      </w:r>
      <w:r w:rsidRPr="0037455D">
        <w:rPr>
          <w:rFonts w:ascii="Verdana" w:hAnsi="Verdana"/>
          <w:sz w:val="20"/>
          <w:szCs w:val="20"/>
        </w:rPr>
        <w:t>) dias do mês de abril de 2021.</w:t>
      </w:r>
    </w:p>
    <w:p w14:paraId="03A5527F" w14:textId="77777777" w:rsidR="005A315F" w:rsidRPr="0037455D" w:rsidRDefault="005A315F" w:rsidP="005A315F">
      <w:pPr>
        <w:spacing w:line="360" w:lineRule="auto"/>
        <w:jc w:val="both"/>
        <w:rPr>
          <w:rFonts w:ascii="Verdana" w:hAnsi="Verdana"/>
          <w:sz w:val="20"/>
          <w:szCs w:val="20"/>
        </w:rPr>
      </w:pPr>
    </w:p>
    <w:p w14:paraId="22B9E144" w14:textId="03BD9D0F" w:rsidR="0037455D" w:rsidRDefault="005A315F" w:rsidP="00E8486A">
      <w:pPr>
        <w:jc w:val="center"/>
        <w:rPr>
          <w:rFonts w:ascii="Verdana" w:hAnsi="Verdana" w:cs="Tahoma"/>
          <w:b/>
          <w:bCs/>
          <w:sz w:val="20"/>
          <w:szCs w:val="20"/>
        </w:rPr>
      </w:pPr>
      <w:r w:rsidRPr="0037455D">
        <w:rPr>
          <w:rFonts w:ascii="Verdana" w:hAnsi="Verdana" w:cs="Tahoma"/>
          <w:b/>
          <w:bCs/>
          <w:sz w:val="20"/>
          <w:szCs w:val="20"/>
        </w:rPr>
        <w:t xml:space="preserve">Sebastião de Faria Gomes          </w:t>
      </w:r>
      <w:r w:rsidR="0037455D">
        <w:rPr>
          <w:rFonts w:ascii="Verdana" w:hAnsi="Verdana" w:cs="Tahoma"/>
          <w:b/>
          <w:bCs/>
          <w:sz w:val="20"/>
          <w:szCs w:val="20"/>
        </w:rPr>
        <w:t xml:space="preserve">   </w:t>
      </w:r>
      <w:r w:rsidRPr="0037455D">
        <w:rPr>
          <w:rFonts w:ascii="Verdana" w:hAnsi="Verdana" w:cs="Tahoma"/>
          <w:b/>
          <w:bCs/>
          <w:sz w:val="20"/>
          <w:szCs w:val="20"/>
        </w:rPr>
        <w:t xml:space="preserve"> Anjo dos Santos Silva Gontijo</w:t>
      </w:r>
    </w:p>
    <w:p w14:paraId="785A768C" w14:textId="0B2702BB" w:rsidR="005A315F" w:rsidRPr="0037455D" w:rsidRDefault="00E8486A" w:rsidP="00E8486A">
      <w:pPr>
        <w:rPr>
          <w:rFonts w:ascii="Verdana" w:hAnsi="Verdana" w:cs="Tahoma"/>
          <w:b/>
          <w:bCs/>
          <w:sz w:val="20"/>
          <w:szCs w:val="20"/>
        </w:rPr>
      </w:pPr>
      <w:r>
        <w:rPr>
          <w:rFonts w:ascii="Verdana" w:hAnsi="Verdana" w:cs="Tahoma"/>
          <w:b/>
          <w:bCs/>
          <w:sz w:val="20"/>
          <w:szCs w:val="20"/>
        </w:rPr>
        <w:t xml:space="preserve">                      </w:t>
      </w:r>
      <w:r w:rsidR="005A315F" w:rsidRPr="0037455D">
        <w:rPr>
          <w:rFonts w:ascii="Verdana" w:hAnsi="Verdana" w:cs="Tahoma"/>
          <w:b/>
          <w:bCs/>
          <w:sz w:val="20"/>
          <w:szCs w:val="20"/>
        </w:rPr>
        <w:t>Presidente da Câmara</w:t>
      </w:r>
      <w:r w:rsidR="005A315F" w:rsidRPr="0037455D">
        <w:rPr>
          <w:rFonts w:ascii="Verdana" w:hAnsi="Verdana" w:cs="Tahoma"/>
          <w:b/>
          <w:bCs/>
          <w:sz w:val="20"/>
          <w:szCs w:val="20"/>
        </w:rPr>
        <w:tab/>
      </w:r>
      <w:r w:rsidR="005A315F" w:rsidRPr="0037455D">
        <w:rPr>
          <w:rFonts w:ascii="Verdana" w:hAnsi="Verdana" w:cs="Tahoma"/>
          <w:b/>
          <w:bCs/>
          <w:sz w:val="20"/>
          <w:szCs w:val="20"/>
        </w:rPr>
        <w:tab/>
      </w:r>
      <w:proofErr w:type="gramStart"/>
      <w:r w:rsidR="005A315F" w:rsidRPr="0037455D">
        <w:rPr>
          <w:rFonts w:ascii="Verdana" w:hAnsi="Verdana" w:cs="Tahoma"/>
          <w:b/>
          <w:bCs/>
          <w:sz w:val="20"/>
          <w:szCs w:val="20"/>
        </w:rPr>
        <w:tab/>
        <w:t xml:space="preserve">  Vice</w:t>
      </w:r>
      <w:proofErr w:type="gramEnd"/>
      <w:r w:rsidR="005A315F" w:rsidRPr="0037455D">
        <w:rPr>
          <w:rFonts w:ascii="Verdana" w:hAnsi="Verdana" w:cs="Tahoma"/>
          <w:b/>
          <w:bCs/>
          <w:sz w:val="20"/>
          <w:szCs w:val="20"/>
        </w:rPr>
        <w:t>-Presidente</w:t>
      </w:r>
    </w:p>
    <w:p w14:paraId="4182E3B4" w14:textId="77777777" w:rsidR="005A315F" w:rsidRPr="0037455D" w:rsidRDefault="005A315F" w:rsidP="00E8486A">
      <w:pPr>
        <w:rPr>
          <w:rFonts w:ascii="Verdana" w:hAnsi="Verdana" w:cs="Tahoma"/>
          <w:b/>
          <w:bCs/>
          <w:sz w:val="20"/>
          <w:szCs w:val="20"/>
        </w:rPr>
      </w:pPr>
    </w:p>
    <w:p w14:paraId="55663A32" w14:textId="77777777" w:rsidR="005A315F" w:rsidRPr="0037455D" w:rsidRDefault="005A315F" w:rsidP="005A315F">
      <w:pPr>
        <w:jc w:val="center"/>
        <w:rPr>
          <w:rFonts w:ascii="Verdana" w:hAnsi="Verdana" w:cs="Tahoma"/>
          <w:b/>
          <w:bCs/>
          <w:sz w:val="20"/>
          <w:szCs w:val="20"/>
        </w:rPr>
      </w:pPr>
    </w:p>
    <w:p w14:paraId="4DD366C8" w14:textId="77777777" w:rsidR="005A315F" w:rsidRPr="0037455D" w:rsidRDefault="005A315F" w:rsidP="0037455D">
      <w:pPr>
        <w:jc w:val="center"/>
        <w:rPr>
          <w:rFonts w:ascii="Verdana" w:hAnsi="Verdana" w:cs="Tahoma"/>
          <w:b/>
          <w:bCs/>
          <w:sz w:val="20"/>
          <w:szCs w:val="20"/>
        </w:rPr>
      </w:pPr>
      <w:r w:rsidRPr="0037455D">
        <w:rPr>
          <w:rFonts w:ascii="Verdana" w:hAnsi="Verdana" w:cs="Tahoma"/>
          <w:b/>
          <w:bCs/>
          <w:sz w:val="20"/>
          <w:szCs w:val="20"/>
        </w:rPr>
        <w:t>Rafael Alves Conrado</w:t>
      </w:r>
      <w:r w:rsidRPr="0037455D">
        <w:rPr>
          <w:rFonts w:ascii="Verdana" w:hAnsi="Verdana" w:cs="Tahoma"/>
          <w:b/>
          <w:bCs/>
          <w:sz w:val="20"/>
          <w:szCs w:val="20"/>
        </w:rPr>
        <w:tab/>
        <w:t xml:space="preserve">   </w:t>
      </w:r>
      <w:r w:rsidRPr="0037455D">
        <w:rPr>
          <w:rFonts w:ascii="Verdana" w:hAnsi="Verdana" w:cs="Tahoma"/>
          <w:b/>
          <w:bCs/>
          <w:sz w:val="20"/>
          <w:szCs w:val="20"/>
        </w:rPr>
        <w:tab/>
      </w:r>
      <w:r w:rsidRPr="0037455D">
        <w:rPr>
          <w:rFonts w:ascii="Verdana" w:hAnsi="Verdana" w:cs="Tahoma"/>
          <w:b/>
          <w:bCs/>
          <w:sz w:val="20"/>
          <w:szCs w:val="20"/>
        </w:rPr>
        <w:tab/>
        <w:t xml:space="preserve">              Geraldo Luiz Barbosa</w:t>
      </w:r>
    </w:p>
    <w:p w14:paraId="421ADF99" w14:textId="3C56BDAB" w:rsidR="005A315F" w:rsidRPr="0037455D" w:rsidRDefault="0037455D" w:rsidP="0037455D">
      <w:pPr>
        <w:ind w:firstLine="708"/>
        <w:rPr>
          <w:rFonts w:ascii="Verdana" w:hAnsi="Verdana" w:cs="Tahoma"/>
          <w:b/>
          <w:bCs/>
          <w:sz w:val="20"/>
          <w:szCs w:val="20"/>
        </w:rPr>
      </w:pPr>
      <w:r>
        <w:rPr>
          <w:rFonts w:ascii="Verdana" w:hAnsi="Verdana" w:cs="Tahoma"/>
          <w:b/>
          <w:bCs/>
          <w:sz w:val="20"/>
          <w:szCs w:val="20"/>
        </w:rPr>
        <w:t xml:space="preserve">          </w:t>
      </w:r>
      <w:r w:rsidR="005A315F" w:rsidRPr="0037455D">
        <w:rPr>
          <w:rFonts w:ascii="Verdana" w:hAnsi="Verdana" w:cs="Tahoma"/>
          <w:b/>
          <w:bCs/>
          <w:sz w:val="20"/>
          <w:szCs w:val="20"/>
        </w:rPr>
        <w:t>1º Secretário</w:t>
      </w:r>
      <w:r w:rsidR="005A315F" w:rsidRPr="0037455D">
        <w:rPr>
          <w:rFonts w:ascii="Verdana" w:hAnsi="Verdana" w:cs="Tahoma"/>
          <w:b/>
          <w:bCs/>
          <w:sz w:val="20"/>
          <w:szCs w:val="20"/>
        </w:rPr>
        <w:tab/>
      </w:r>
      <w:r w:rsidR="005A315F" w:rsidRPr="0037455D">
        <w:rPr>
          <w:rFonts w:ascii="Verdana" w:hAnsi="Verdana" w:cs="Tahoma"/>
          <w:b/>
          <w:bCs/>
          <w:sz w:val="20"/>
          <w:szCs w:val="20"/>
        </w:rPr>
        <w:tab/>
      </w:r>
      <w:r w:rsidR="005A315F" w:rsidRPr="0037455D">
        <w:rPr>
          <w:rFonts w:ascii="Verdana" w:hAnsi="Verdana" w:cs="Tahoma"/>
          <w:b/>
          <w:bCs/>
          <w:sz w:val="20"/>
          <w:szCs w:val="20"/>
        </w:rPr>
        <w:tab/>
      </w:r>
      <w:r w:rsidR="005A315F" w:rsidRPr="0037455D">
        <w:rPr>
          <w:rFonts w:ascii="Verdana" w:hAnsi="Verdana" w:cs="Tahoma"/>
          <w:b/>
          <w:bCs/>
          <w:sz w:val="20"/>
          <w:szCs w:val="20"/>
        </w:rPr>
        <w:tab/>
        <w:t xml:space="preserve">   </w:t>
      </w:r>
      <w:r>
        <w:rPr>
          <w:rFonts w:ascii="Verdana" w:hAnsi="Verdana" w:cs="Tahoma"/>
          <w:b/>
          <w:bCs/>
          <w:sz w:val="20"/>
          <w:szCs w:val="20"/>
        </w:rPr>
        <w:t xml:space="preserve">          </w:t>
      </w:r>
      <w:r w:rsidR="005A315F" w:rsidRPr="0037455D">
        <w:rPr>
          <w:rFonts w:ascii="Verdana" w:hAnsi="Verdana" w:cs="Tahoma"/>
          <w:b/>
          <w:bCs/>
          <w:sz w:val="20"/>
          <w:szCs w:val="20"/>
        </w:rPr>
        <w:t xml:space="preserve"> 2º Secretário</w:t>
      </w:r>
    </w:p>
    <w:p w14:paraId="1C00BB5D" w14:textId="77777777" w:rsidR="005A315F" w:rsidRPr="0037455D" w:rsidRDefault="005A315F" w:rsidP="005A315F">
      <w:pPr>
        <w:jc w:val="center"/>
        <w:rPr>
          <w:rFonts w:ascii="Verdana" w:hAnsi="Verdana" w:cs="Tahoma"/>
          <w:b/>
          <w:bCs/>
          <w:sz w:val="20"/>
          <w:szCs w:val="20"/>
        </w:rPr>
      </w:pPr>
    </w:p>
    <w:p w14:paraId="63209CE6" w14:textId="77777777" w:rsidR="005A315F" w:rsidRPr="0037455D" w:rsidRDefault="005A315F" w:rsidP="005A315F">
      <w:pPr>
        <w:jc w:val="center"/>
        <w:rPr>
          <w:rFonts w:ascii="Verdana" w:hAnsi="Verdana" w:cs="Tahoma"/>
          <w:b/>
          <w:bCs/>
          <w:sz w:val="20"/>
          <w:szCs w:val="20"/>
        </w:rPr>
      </w:pPr>
    </w:p>
    <w:p w14:paraId="753013A5" w14:textId="77777777" w:rsidR="005A315F" w:rsidRPr="0037455D" w:rsidRDefault="005A315F" w:rsidP="00E8486A">
      <w:pPr>
        <w:jc w:val="center"/>
        <w:rPr>
          <w:rFonts w:ascii="Verdana" w:hAnsi="Verdana" w:cs="Tahoma"/>
          <w:b/>
          <w:bCs/>
          <w:sz w:val="20"/>
          <w:szCs w:val="20"/>
        </w:rPr>
      </w:pPr>
      <w:r w:rsidRPr="0037455D">
        <w:rPr>
          <w:rFonts w:ascii="Verdana" w:hAnsi="Verdana" w:cs="Tahoma"/>
          <w:b/>
          <w:bCs/>
          <w:sz w:val="20"/>
          <w:szCs w:val="20"/>
        </w:rPr>
        <w:t>Anthony Alves Rabelo</w:t>
      </w:r>
      <w:r w:rsidRPr="0037455D">
        <w:rPr>
          <w:rFonts w:ascii="Verdana" w:hAnsi="Verdana" w:cs="Tahoma"/>
          <w:b/>
          <w:bCs/>
          <w:sz w:val="20"/>
          <w:szCs w:val="20"/>
        </w:rPr>
        <w:tab/>
      </w:r>
      <w:r w:rsidRPr="0037455D">
        <w:rPr>
          <w:rFonts w:ascii="Verdana" w:hAnsi="Verdana" w:cs="Tahoma"/>
          <w:b/>
          <w:bCs/>
          <w:sz w:val="20"/>
          <w:szCs w:val="20"/>
        </w:rPr>
        <w:tab/>
      </w:r>
      <w:r w:rsidRPr="0037455D">
        <w:rPr>
          <w:rFonts w:ascii="Verdana" w:hAnsi="Verdana" w:cs="Tahoma"/>
          <w:b/>
          <w:bCs/>
          <w:sz w:val="20"/>
          <w:szCs w:val="20"/>
        </w:rPr>
        <w:tab/>
      </w:r>
      <w:r w:rsidRPr="0037455D">
        <w:rPr>
          <w:rFonts w:ascii="Verdana" w:hAnsi="Verdana" w:cs="Tahoma"/>
          <w:b/>
          <w:bCs/>
          <w:sz w:val="20"/>
          <w:szCs w:val="20"/>
        </w:rPr>
        <w:tab/>
        <w:t>Bruno Alves de Oliveira</w:t>
      </w:r>
    </w:p>
    <w:p w14:paraId="506E96F4" w14:textId="7D393C61" w:rsidR="005A315F" w:rsidRPr="0037455D" w:rsidRDefault="00E8486A" w:rsidP="00E8486A">
      <w:pPr>
        <w:ind w:firstLine="708"/>
        <w:rPr>
          <w:rFonts w:ascii="Verdana" w:hAnsi="Verdana" w:cs="Tahoma"/>
          <w:b/>
          <w:bCs/>
          <w:sz w:val="20"/>
          <w:szCs w:val="20"/>
        </w:rPr>
      </w:pPr>
      <w:r>
        <w:rPr>
          <w:rFonts w:ascii="Verdana" w:hAnsi="Verdana"/>
          <w:b/>
          <w:bCs/>
          <w:sz w:val="20"/>
          <w:szCs w:val="20"/>
        </w:rPr>
        <w:t xml:space="preserve">            </w:t>
      </w:r>
      <w:r w:rsidR="005A315F" w:rsidRPr="0037455D">
        <w:rPr>
          <w:rFonts w:ascii="Verdana" w:hAnsi="Verdana"/>
          <w:b/>
          <w:bCs/>
          <w:sz w:val="20"/>
          <w:szCs w:val="20"/>
        </w:rPr>
        <w:t>Vereador</w:t>
      </w:r>
      <w:r w:rsidR="005A315F" w:rsidRPr="0037455D">
        <w:rPr>
          <w:rFonts w:ascii="Verdana" w:hAnsi="Verdana"/>
          <w:b/>
          <w:bCs/>
          <w:sz w:val="20"/>
          <w:szCs w:val="20"/>
        </w:rPr>
        <w:tab/>
      </w:r>
      <w:r w:rsidR="005A315F" w:rsidRPr="0037455D">
        <w:rPr>
          <w:rFonts w:ascii="Verdana" w:hAnsi="Verdana"/>
          <w:b/>
          <w:bCs/>
          <w:sz w:val="20"/>
          <w:szCs w:val="20"/>
        </w:rPr>
        <w:tab/>
      </w:r>
      <w:r w:rsidR="005A315F" w:rsidRPr="0037455D">
        <w:rPr>
          <w:rFonts w:ascii="Verdana" w:hAnsi="Verdana"/>
          <w:b/>
          <w:bCs/>
          <w:sz w:val="20"/>
          <w:szCs w:val="20"/>
        </w:rPr>
        <w:tab/>
      </w:r>
      <w:r w:rsidR="005A315F" w:rsidRPr="0037455D">
        <w:rPr>
          <w:rFonts w:ascii="Verdana" w:hAnsi="Verdana"/>
          <w:b/>
          <w:bCs/>
          <w:sz w:val="20"/>
          <w:szCs w:val="20"/>
        </w:rPr>
        <w:tab/>
      </w:r>
      <w:r w:rsidR="005A315F" w:rsidRPr="0037455D">
        <w:rPr>
          <w:rFonts w:ascii="Verdana" w:hAnsi="Verdana"/>
          <w:b/>
          <w:bCs/>
          <w:sz w:val="20"/>
          <w:szCs w:val="20"/>
        </w:rPr>
        <w:tab/>
      </w:r>
      <w:r w:rsidR="005A315F" w:rsidRPr="0037455D">
        <w:rPr>
          <w:rFonts w:ascii="Verdana" w:hAnsi="Verdana"/>
          <w:b/>
          <w:bCs/>
          <w:sz w:val="20"/>
          <w:szCs w:val="20"/>
        </w:rPr>
        <w:tab/>
        <w:t xml:space="preserve">      </w:t>
      </w:r>
      <w:proofErr w:type="spellStart"/>
      <w:r w:rsidR="005A315F" w:rsidRPr="0037455D">
        <w:rPr>
          <w:rFonts w:ascii="Verdana" w:hAnsi="Verdana"/>
          <w:b/>
          <w:bCs/>
          <w:sz w:val="20"/>
          <w:szCs w:val="20"/>
        </w:rPr>
        <w:t>Vereador</w:t>
      </w:r>
      <w:proofErr w:type="spellEnd"/>
    </w:p>
    <w:p w14:paraId="3DA1EBC7" w14:textId="77777777" w:rsidR="005A315F" w:rsidRPr="0037455D" w:rsidRDefault="005A315F" w:rsidP="005A315F">
      <w:pPr>
        <w:jc w:val="center"/>
        <w:rPr>
          <w:sz w:val="20"/>
          <w:szCs w:val="20"/>
        </w:rPr>
      </w:pPr>
    </w:p>
    <w:p w14:paraId="07DF02AB" w14:textId="77777777" w:rsidR="005A315F" w:rsidRPr="0037455D" w:rsidRDefault="005A315F" w:rsidP="005A315F">
      <w:pPr>
        <w:jc w:val="center"/>
        <w:rPr>
          <w:rFonts w:ascii="Verdana" w:hAnsi="Verdana" w:cs="Tahoma"/>
          <w:b/>
          <w:bCs/>
          <w:sz w:val="20"/>
          <w:szCs w:val="20"/>
        </w:rPr>
      </w:pPr>
    </w:p>
    <w:p w14:paraId="117617A4" w14:textId="77777777" w:rsidR="005A315F" w:rsidRPr="0037455D" w:rsidRDefault="005A315F" w:rsidP="005A315F">
      <w:pPr>
        <w:jc w:val="center"/>
        <w:rPr>
          <w:rFonts w:ascii="Verdana" w:hAnsi="Verdana" w:cs="Tahoma"/>
          <w:b/>
          <w:bCs/>
          <w:sz w:val="20"/>
          <w:szCs w:val="20"/>
        </w:rPr>
      </w:pPr>
      <w:r w:rsidRPr="0037455D">
        <w:rPr>
          <w:rFonts w:ascii="Verdana" w:hAnsi="Verdana" w:cs="Tahoma"/>
          <w:b/>
          <w:bCs/>
          <w:sz w:val="20"/>
          <w:szCs w:val="20"/>
        </w:rPr>
        <w:t>Débora Nogueira F. Almeida</w:t>
      </w:r>
      <w:r w:rsidRPr="0037455D">
        <w:rPr>
          <w:rFonts w:ascii="Verdana" w:hAnsi="Verdana" w:cs="Tahoma"/>
          <w:b/>
          <w:bCs/>
          <w:sz w:val="20"/>
          <w:szCs w:val="20"/>
        </w:rPr>
        <w:tab/>
      </w:r>
      <w:r w:rsidRPr="0037455D">
        <w:rPr>
          <w:rFonts w:ascii="Verdana" w:hAnsi="Verdana" w:cs="Tahoma"/>
          <w:b/>
          <w:bCs/>
          <w:sz w:val="20"/>
          <w:szCs w:val="20"/>
        </w:rPr>
        <w:tab/>
      </w:r>
      <w:r w:rsidRPr="0037455D">
        <w:rPr>
          <w:rFonts w:ascii="Verdana" w:hAnsi="Verdana" w:cs="Tahoma"/>
          <w:b/>
          <w:bCs/>
          <w:sz w:val="20"/>
          <w:szCs w:val="20"/>
        </w:rPr>
        <w:tab/>
      </w:r>
      <w:r w:rsidRPr="0037455D">
        <w:rPr>
          <w:rFonts w:ascii="Verdana" w:hAnsi="Verdana" w:cs="Tahoma"/>
          <w:b/>
          <w:bCs/>
          <w:sz w:val="20"/>
          <w:szCs w:val="20"/>
        </w:rPr>
        <w:tab/>
        <w:t>Emerson Lopes Miranda</w:t>
      </w:r>
    </w:p>
    <w:p w14:paraId="7A75A6EC" w14:textId="77777777" w:rsidR="005A315F" w:rsidRPr="0037455D" w:rsidRDefault="005A315F" w:rsidP="005A315F">
      <w:pPr>
        <w:jc w:val="center"/>
        <w:rPr>
          <w:rFonts w:ascii="Verdana" w:hAnsi="Verdana" w:cs="Tahoma"/>
          <w:b/>
          <w:bCs/>
          <w:sz w:val="20"/>
          <w:szCs w:val="20"/>
        </w:rPr>
      </w:pPr>
      <w:r w:rsidRPr="0037455D">
        <w:rPr>
          <w:rFonts w:ascii="Verdana" w:hAnsi="Verdana" w:cs="Tahoma"/>
          <w:b/>
          <w:bCs/>
          <w:sz w:val="20"/>
          <w:szCs w:val="20"/>
        </w:rPr>
        <w:t>Vereadora</w:t>
      </w:r>
      <w:r w:rsidRPr="0037455D">
        <w:rPr>
          <w:rFonts w:ascii="Verdana" w:hAnsi="Verdana" w:cs="Tahoma"/>
          <w:b/>
          <w:bCs/>
          <w:sz w:val="20"/>
          <w:szCs w:val="20"/>
        </w:rPr>
        <w:tab/>
      </w:r>
      <w:r w:rsidRPr="0037455D">
        <w:rPr>
          <w:rFonts w:ascii="Verdana" w:hAnsi="Verdana" w:cs="Tahoma"/>
          <w:b/>
          <w:bCs/>
          <w:sz w:val="20"/>
          <w:szCs w:val="20"/>
        </w:rPr>
        <w:tab/>
      </w:r>
      <w:r w:rsidRPr="0037455D">
        <w:rPr>
          <w:rFonts w:ascii="Verdana" w:hAnsi="Verdana" w:cs="Tahoma"/>
          <w:b/>
          <w:bCs/>
          <w:sz w:val="20"/>
          <w:szCs w:val="20"/>
        </w:rPr>
        <w:tab/>
      </w:r>
      <w:r w:rsidRPr="0037455D">
        <w:rPr>
          <w:rFonts w:ascii="Verdana" w:hAnsi="Verdana" w:cs="Tahoma"/>
          <w:b/>
          <w:bCs/>
          <w:sz w:val="20"/>
          <w:szCs w:val="20"/>
        </w:rPr>
        <w:tab/>
      </w:r>
      <w:r w:rsidRPr="0037455D">
        <w:rPr>
          <w:rFonts w:ascii="Verdana" w:hAnsi="Verdana" w:cs="Tahoma"/>
          <w:b/>
          <w:bCs/>
          <w:sz w:val="20"/>
          <w:szCs w:val="20"/>
        </w:rPr>
        <w:tab/>
      </w:r>
      <w:r w:rsidRPr="0037455D">
        <w:rPr>
          <w:rFonts w:ascii="Verdana" w:hAnsi="Verdana" w:cs="Tahoma"/>
          <w:b/>
          <w:bCs/>
          <w:sz w:val="20"/>
          <w:szCs w:val="20"/>
        </w:rPr>
        <w:tab/>
      </w:r>
      <w:r w:rsidRPr="0037455D">
        <w:rPr>
          <w:rFonts w:ascii="Verdana" w:hAnsi="Verdana" w:cs="Tahoma"/>
          <w:b/>
          <w:bCs/>
          <w:sz w:val="20"/>
          <w:szCs w:val="20"/>
        </w:rPr>
        <w:tab/>
        <w:t>Vereador</w:t>
      </w:r>
    </w:p>
    <w:p w14:paraId="0E919C5B" w14:textId="77777777" w:rsidR="005A315F" w:rsidRPr="0037455D" w:rsidRDefault="005A315F" w:rsidP="005A315F">
      <w:pPr>
        <w:jc w:val="center"/>
        <w:rPr>
          <w:rFonts w:ascii="Verdana" w:hAnsi="Verdana" w:cs="Tahoma"/>
          <w:b/>
          <w:bCs/>
          <w:sz w:val="20"/>
          <w:szCs w:val="20"/>
        </w:rPr>
      </w:pPr>
    </w:p>
    <w:p w14:paraId="032802D7" w14:textId="77777777" w:rsidR="005A315F" w:rsidRPr="0037455D" w:rsidRDefault="005A315F" w:rsidP="005A315F">
      <w:pPr>
        <w:pStyle w:val="Ttulo7"/>
        <w:rPr>
          <w:rFonts w:ascii="Verdana" w:hAnsi="Verdana"/>
        </w:rPr>
      </w:pPr>
    </w:p>
    <w:p w14:paraId="310192ED" w14:textId="77777777" w:rsidR="005A315F" w:rsidRPr="0037455D" w:rsidRDefault="005A315F" w:rsidP="00E8486A">
      <w:pPr>
        <w:jc w:val="center"/>
        <w:rPr>
          <w:rFonts w:ascii="Verdana" w:hAnsi="Verdana"/>
          <w:sz w:val="20"/>
          <w:szCs w:val="20"/>
        </w:rPr>
      </w:pPr>
      <w:r w:rsidRPr="0037455D">
        <w:rPr>
          <w:rFonts w:ascii="Verdana" w:hAnsi="Verdana" w:cs="Tahoma"/>
          <w:b/>
          <w:bCs/>
          <w:sz w:val="20"/>
          <w:szCs w:val="20"/>
        </w:rPr>
        <w:t>Ricardo da Fonseca Nogueira</w:t>
      </w:r>
      <w:r w:rsidRPr="0037455D">
        <w:rPr>
          <w:rFonts w:ascii="Verdana" w:hAnsi="Verdana" w:cs="Tahoma"/>
          <w:b/>
          <w:bCs/>
          <w:sz w:val="20"/>
          <w:szCs w:val="20"/>
        </w:rPr>
        <w:tab/>
      </w:r>
      <w:r w:rsidRPr="0037455D">
        <w:rPr>
          <w:rFonts w:ascii="Verdana" w:hAnsi="Verdana" w:cs="Tahoma"/>
          <w:b/>
          <w:bCs/>
          <w:sz w:val="20"/>
          <w:szCs w:val="20"/>
        </w:rPr>
        <w:tab/>
      </w:r>
      <w:r w:rsidRPr="0037455D">
        <w:rPr>
          <w:rFonts w:ascii="Verdana" w:hAnsi="Verdana" w:cs="Tahoma"/>
          <w:b/>
          <w:bCs/>
          <w:sz w:val="20"/>
          <w:szCs w:val="20"/>
        </w:rPr>
        <w:tab/>
        <w:t>Sérgio Alves Quirino</w:t>
      </w:r>
    </w:p>
    <w:p w14:paraId="246E5702" w14:textId="5E8F7BF5" w:rsidR="005A315F" w:rsidRPr="0037455D" w:rsidRDefault="00E8486A" w:rsidP="00E8486A">
      <w:pPr>
        <w:jc w:val="center"/>
        <w:rPr>
          <w:rFonts w:ascii="Verdana" w:hAnsi="Verdana"/>
          <w:b/>
          <w:bCs/>
          <w:sz w:val="20"/>
          <w:szCs w:val="20"/>
        </w:rPr>
      </w:pPr>
      <w:r>
        <w:rPr>
          <w:rFonts w:ascii="Verdana" w:hAnsi="Verdana"/>
          <w:b/>
          <w:bCs/>
          <w:sz w:val="20"/>
          <w:szCs w:val="20"/>
        </w:rPr>
        <w:t xml:space="preserve">     </w:t>
      </w:r>
      <w:r w:rsidR="005A315F" w:rsidRPr="0037455D">
        <w:rPr>
          <w:rFonts w:ascii="Verdana" w:hAnsi="Verdana"/>
          <w:b/>
          <w:bCs/>
          <w:sz w:val="20"/>
          <w:szCs w:val="20"/>
        </w:rPr>
        <w:t>Vereador</w:t>
      </w:r>
      <w:r w:rsidR="005A315F" w:rsidRPr="0037455D">
        <w:rPr>
          <w:rFonts w:ascii="Verdana" w:hAnsi="Verdana"/>
          <w:b/>
          <w:bCs/>
          <w:sz w:val="20"/>
          <w:szCs w:val="20"/>
        </w:rPr>
        <w:tab/>
      </w:r>
      <w:r w:rsidR="005A315F" w:rsidRPr="0037455D">
        <w:rPr>
          <w:rFonts w:ascii="Verdana" w:hAnsi="Verdana"/>
          <w:b/>
          <w:bCs/>
          <w:sz w:val="20"/>
          <w:szCs w:val="20"/>
        </w:rPr>
        <w:tab/>
      </w:r>
      <w:r w:rsidR="005A315F" w:rsidRPr="0037455D">
        <w:rPr>
          <w:rFonts w:ascii="Verdana" w:hAnsi="Verdana"/>
          <w:b/>
          <w:bCs/>
          <w:sz w:val="20"/>
          <w:szCs w:val="20"/>
        </w:rPr>
        <w:tab/>
      </w:r>
      <w:r w:rsidR="005A315F" w:rsidRPr="0037455D">
        <w:rPr>
          <w:rFonts w:ascii="Verdana" w:hAnsi="Verdana"/>
          <w:b/>
          <w:bCs/>
          <w:sz w:val="20"/>
          <w:szCs w:val="20"/>
        </w:rPr>
        <w:tab/>
      </w:r>
      <w:r w:rsidR="005A315F" w:rsidRPr="0037455D">
        <w:rPr>
          <w:rFonts w:ascii="Verdana" w:hAnsi="Verdana"/>
          <w:b/>
          <w:bCs/>
          <w:sz w:val="20"/>
          <w:szCs w:val="20"/>
        </w:rPr>
        <w:tab/>
      </w:r>
      <w:r>
        <w:rPr>
          <w:rFonts w:ascii="Verdana" w:hAnsi="Verdana"/>
          <w:b/>
          <w:bCs/>
          <w:sz w:val="20"/>
          <w:szCs w:val="20"/>
        </w:rPr>
        <w:t xml:space="preserve">         </w:t>
      </w:r>
      <w:proofErr w:type="spellStart"/>
      <w:r w:rsidR="005A315F" w:rsidRPr="0037455D">
        <w:rPr>
          <w:rFonts w:ascii="Verdana" w:hAnsi="Verdana"/>
          <w:b/>
          <w:bCs/>
          <w:sz w:val="20"/>
          <w:szCs w:val="20"/>
        </w:rPr>
        <w:t>Vereador</w:t>
      </w:r>
      <w:proofErr w:type="spellEnd"/>
    </w:p>
    <w:p w14:paraId="380CA817" w14:textId="41936130" w:rsidR="005A315F" w:rsidRDefault="005A315F" w:rsidP="005A315F">
      <w:pPr>
        <w:jc w:val="center"/>
        <w:rPr>
          <w:sz w:val="20"/>
          <w:szCs w:val="20"/>
        </w:rPr>
      </w:pPr>
    </w:p>
    <w:p w14:paraId="4E043997" w14:textId="77777777" w:rsidR="00E8486A" w:rsidRPr="0037455D" w:rsidRDefault="00E8486A" w:rsidP="005A315F">
      <w:pPr>
        <w:jc w:val="center"/>
        <w:rPr>
          <w:sz w:val="20"/>
          <w:szCs w:val="20"/>
        </w:rPr>
      </w:pPr>
    </w:p>
    <w:p w14:paraId="58995551" w14:textId="77777777" w:rsidR="005A315F" w:rsidRPr="0037455D" w:rsidRDefault="005A315F" w:rsidP="005A315F">
      <w:pPr>
        <w:jc w:val="center"/>
        <w:rPr>
          <w:b/>
          <w:sz w:val="20"/>
          <w:szCs w:val="20"/>
        </w:rPr>
      </w:pPr>
      <w:r w:rsidRPr="0037455D">
        <w:rPr>
          <w:rFonts w:ascii="Verdana" w:hAnsi="Verdana"/>
          <w:b/>
          <w:sz w:val="20"/>
          <w:szCs w:val="20"/>
        </w:rPr>
        <w:t>Wilson da Silveira Saraiva</w:t>
      </w:r>
    </w:p>
    <w:p w14:paraId="37F8D21B" w14:textId="69473E0F" w:rsidR="006D4165" w:rsidRPr="0037455D" w:rsidRDefault="005A315F" w:rsidP="00387E21">
      <w:pPr>
        <w:jc w:val="center"/>
        <w:rPr>
          <w:sz w:val="20"/>
          <w:szCs w:val="20"/>
        </w:rPr>
      </w:pPr>
      <w:r w:rsidRPr="0037455D">
        <w:rPr>
          <w:rFonts w:ascii="Verdana" w:hAnsi="Verdana"/>
          <w:b/>
          <w:sz w:val="20"/>
          <w:szCs w:val="20"/>
        </w:rPr>
        <w:t>Vereador</w:t>
      </w:r>
    </w:p>
    <w:sectPr w:rsidR="006D4165" w:rsidRPr="0037455D" w:rsidSect="001C332D">
      <w:headerReference w:type="default" r:id="rId6"/>
      <w:footerReference w:type="default" r:id="rId7"/>
      <w:pgSz w:w="11906" w:h="16838"/>
      <w:pgMar w:top="1417" w:right="849"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ACCDA" w14:textId="77777777" w:rsidR="00763E88" w:rsidRDefault="009227BC">
      <w:r>
        <w:separator/>
      </w:r>
    </w:p>
  </w:endnote>
  <w:endnote w:type="continuationSeparator" w:id="0">
    <w:p w14:paraId="0FF3E014" w14:textId="77777777" w:rsidR="00763E88" w:rsidRDefault="0092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8AE4" w14:textId="77777777" w:rsidR="00161A4D" w:rsidRDefault="00387E21">
    <w:pPr>
      <w:pStyle w:val="Rodap"/>
    </w:pPr>
    <w:r>
      <w:rPr>
        <w:noProof/>
        <w:lang w:eastAsia="pt-BR"/>
      </w:rPr>
      <w:drawing>
        <wp:anchor distT="0" distB="0" distL="114300" distR="114300" simplePos="0" relativeHeight="251660288" behindDoc="0" locked="0" layoutInCell="1" allowOverlap="1" wp14:anchorId="7A811C5E" wp14:editId="462A402E">
          <wp:simplePos x="0" y="0"/>
          <wp:positionH relativeFrom="page">
            <wp:align>left</wp:align>
          </wp:positionH>
          <wp:positionV relativeFrom="margin">
            <wp:posOffset>8796020</wp:posOffset>
          </wp:positionV>
          <wp:extent cx="7515225" cy="809625"/>
          <wp:effectExtent l="0" t="0" r="9525" b="952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D0D74" w14:textId="77777777" w:rsidR="00763E88" w:rsidRDefault="009227BC">
      <w:r>
        <w:separator/>
      </w:r>
    </w:p>
  </w:footnote>
  <w:footnote w:type="continuationSeparator" w:id="0">
    <w:p w14:paraId="247DD473" w14:textId="77777777" w:rsidR="00763E88" w:rsidRDefault="00922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1A39E" w14:textId="77777777" w:rsidR="00161A4D" w:rsidRDefault="00387E21">
    <w:pPr>
      <w:pStyle w:val="Cabealho"/>
    </w:pPr>
    <w:r>
      <w:rPr>
        <w:noProof/>
        <w:lang w:eastAsia="pt-BR"/>
      </w:rPr>
      <w:drawing>
        <wp:anchor distT="0" distB="0" distL="114300" distR="114300" simplePos="0" relativeHeight="251659264" behindDoc="0" locked="0" layoutInCell="1" allowOverlap="1" wp14:anchorId="706AA55A" wp14:editId="46565ED6">
          <wp:simplePos x="0" y="0"/>
          <wp:positionH relativeFrom="page">
            <wp:align>left</wp:align>
          </wp:positionH>
          <wp:positionV relativeFrom="topMargin">
            <wp:align>bottom</wp:align>
          </wp:positionV>
          <wp:extent cx="7400925" cy="1066800"/>
          <wp:effectExtent l="0" t="0" r="952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15F"/>
    <w:rsid w:val="0037455D"/>
    <w:rsid w:val="00387E21"/>
    <w:rsid w:val="005A315F"/>
    <w:rsid w:val="006D4165"/>
    <w:rsid w:val="00763E88"/>
    <w:rsid w:val="009227BC"/>
    <w:rsid w:val="00CE712B"/>
    <w:rsid w:val="00E848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57C62"/>
  <w15:chartTrackingRefBased/>
  <w15:docId w15:val="{66D05D21-BCE8-4E6D-8358-B3A12332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15F"/>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qFormat/>
    <w:rsid w:val="005A315F"/>
    <w:pPr>
      <w:keepNext/>
      <w:widowControl w:val="0"/>
      <w:suppressAutoHyphens/>
      <w:overflowPunct w:val="0"/>
      <w:autoSpaceDE w:val="0"/>
      <w:autoSpaceDN w:val="0"/>
      <w:adjustRightInd w:val="0"/>
      <w:jc w:val="center"/>
      <w:textAlignment w:val="baseline"/>
      <w:outlineLvl w:val="6"/>
    </w:pPr>
    <w:rPr>
      <w:rFonts w:ascii="Tahoma" w:hAnsi="Tahoma"/>
      <w:b/>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5A315F"/>
    <w:rPr>
      <w:rFonts w:ascii="Tahoma" w:eastAsia="Times New Roman" w:hAnsi="Tahoma" w:cs="Times New Roman"/>
      <w:b/>
      <w:color w:val="000000"/>
      <w:sz w:val="20"/>
      <w:szCs w:val="20"/>
      <w:lang w:val="x-none" w:eastAsia="pt-BR"/>
    </w:rPr>
  </w:style>
  <w:style w:type="paragraph" w:styleId="Cabealho">
    <w:name w:val="header"/>
    <w:basedOn w:val="Normal"/>
    <w:link w:val="CabealhoChar"/>
    <w:uiPriority w:val="99"/>
    <w:unhideWhenUsed/>
    <w:rsid w:val="005A315F"/>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5A315F"/>
    <w:rPr>
      <w:rFonts w:ascii="Verdana" w:hAnsi="Verdana"/>
      <w:sz w:val="24"/>
    </w:rPr>
  </w:style>
  <w:style w:type="paragraph" w:styleId="Rodap">
    <w:name w:val="footer"/>
    <w:basedOn w:val="Normal"/>
    <w:link w:val="RodapChar"/>
    <w:uiPriority w:val="99"/>
    <w:unhideWhenUsed/>
    <w:rsid w:val="005A315F"/>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5A315F"/>
    <w:rPr>
      <w:rFonts w:ascii="Verdana" w:hAnsi="Verdana"/>
      <w:sz w:val="24"/>
    </w:rPr>
  </w:style>
  <w:style w:type="paragraph" w:styleId="Corpodetexto2">
    <w:name w:val="Body Text 2"/>
    <w:basedOn w:val="Normal"/>
    <w:link w:val="Corpodetexto2Char"/>
    <w:rsid w:val="005A315F"/>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5A315F"/>
    <w:rPr>
      <w:rFonts w:ascii="Verdana" w:eastAsia="Times New Roman" w:hAnsi="Verdana" w:cs="Times New Roman"/>
      <w:b/>
      <w:bCs/>
      <w:sz w:val="20"/>
      <w:szCs w:val="24"/>
      <w:shd w:val="clear" w:color="auto" w:fill="E0E0E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1131</Words>
  <Characters>6109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2021-04-26T15:22:00Z</dcterms:created>
  <dcterms:modified xsi:type="dcterms:W3CDTF">2021-04-27T11:25:00Z</dcterms:modified>
</cp:coreProperties>
</file>