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5F084B9B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136A8C">
        <w:rPr>
          <w:rFonts w:ascii="Verdana" w:hAnsi="Verdana" w:cs="Arial"/>
          <w:b/>
        </w:rPr>
        <w:t>62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7C85D9E6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B245CB">
        <w:rPr>
          <w:rFonts w:ascii="Verdana" w:hAnsi="Verdana" w:cs="Arial"/>
        </w:rPr>
        <w:t>ê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 xml:space="preserve">do </w:t>
      </w:r>
      <w:r w:rsidR="00B533C4">
        <w:rPr>
          <w:rFonts w:ascii="Verdana" w:hAnsi="Verdana" w:cs="Tahoma"/>
          <w:b/>
          <w:i/>
          <w:iCs/>
        </w:rPr>
        <w:t xml:space="preserve">Poder Executivo Municipal, </w:t>
      </w:r>
      <w:r w:rsidR="00136A8C">
        <w:rPr>
          <w:rFonts w:ascii="Verdana" w:hAnsi="Verdana" w:cs="Tahoma"/>
          <w:b/>
          <w:i/>
          <w:iCs/>
        </w:rPr>
        <w:t xml:space="preserve">cópia da ata da reunião realizada junto a Prefeitura na data de 12/07/2022, cuja pauta tratou sobre esclarecimentos com relação </w:t>
      </w:r>
      <w:r w:rsidR="00B533C4">
        <w:rPr>
          <w:rFonts w:ascii="Verdana" w:hAnsi="Verdana" w:cs="Tahoma"/>
          <w:b/>
          <w:i/>
          <w:iCs/>
        </w:rPr>
        <w:t>a parceria pública-privada firmada com a empresa MG1</w:t>
      </w:r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32B77AE8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Legislativo, e que é interesse no próprio Poder Executivo que a concessionária preste um bom e adequado serviço, haja vista que a questão envolve recursos públicos</w:t>
      </w:r>
      <w:r w:rsidR="00733EA2">
        <w:rPr>
          <w:rFonts w:ascii="Verdana" w:hAnsi="Verdana"/>
        </w:rPr>
        <w:t>.</w:t>
      </w:r>
    </w:p>
    <w:p w14:paraId="7F8767D5" w14:textId="3D7CCA60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1A859EDE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136A8C">
        <w:rPr>
          <w:rFonts w:ascii="Verdana" w:hAnsi="Verdana" w:cs="Arial"/>
        </w:rPr>
        <w:t>06</w:t>
      </w:r>
      <w:r w:rsidRPr="00B90DA0">
        <w:rPr>
          <w:rFonts w:ascii="Verdana" w:hAnsi="Verdana" w:cs="Arial"/>
        </w:rPr>
        <w:t xml:space="preserve"> de </w:t>
      </w:r>
      <w:r w:rsidR="00136A8C">
        <w:rPr>
          <w:rFonts w:ascii="Verdana" w:hAnsi="Verdana" w:cs="Arial"/>
        </w:rPr>
        <w:t>setembro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6A8C"/>
    <w:rsid w:val="001863F7"/>
    <w:rsid w:val="001B40AF"/>
    <w:rsid w:val="002578A5"/>
    <w:rsid w:val="003D42F3"/>
    <w:rsid w:val="005B5F70"/>
    <w:rsid w:val="006A039E"/>
    <w:rsid w:val="0070206A"/>
    <w:rsid w:val="0070524E"/>
    <w:rsid w:val="00733EA2"/>
    <w:rsid w:val="0082579A"/>
    <w:rsid w:val="00862714"/>
    <w:rsid w:val="00887E4E"/>
    <w:rsid w:val="00925B91"/>
    <w:rsid w:val="009355DA"/>
    <w:rsid w:val="00967E64"/>
    <w:rsid w:val="0099202C"/>
    <w:rsid w:val="009C269D"/>
    <w:rsid w:val="00AE0D00"/>
    <w:rsid w:val="00B12D75"/>
    <w:rsid w:val="00B245CB"/>
    <w:rsid w:val="00B27779"/>
    <w:rsid w:val="00B533C4"/>
    <w:rsid w:val="00BA63DF"/>
    <w:rsid w:val="00D124DC"/>
    <w:rsid w:val="00D85CA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2022-09-06T20:41:00Z</dcterms:created>
  <dcterms:modified xsi:type="dcterms:W3CDTF">2022-09-06T20:46:00Z</dcterms:modified>
</cp:coreProperties>
</file>